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84675" w:rsidRDefault="00984675" w:rsidP="00984675">
      <w:pPr>
        <w:pStyle w:val="Heading2"/>
      </w:pPr>
      <w:r>
        <w:t>Data</w:t>
      </w:r>
      <w:r w:rsidR="00B23803">
        <w:t xml:space="preserve"> </w:t>
      </w:r>
      <w:r>
        <w:t>Sources</w:t>
      </w:r>
    </w:p>
    <w:p w:rsidR="00984675" w:rsidRDefault="00015AF6" w:rsidP="00984675">
      <w:r>
        <w:t>The</w:t>
      </w:r>
      <w:r w:rsidR="00B23803">
        <w:t xml:space="preserve"> </w:t>
      </w:r>
      <w:r>
        <w:t>data</w:t>
      </w:r>
      <w:r w:rsidR="00B23803">
        <w:t xml:space="preserve"> </w:t>
      </w:r>
      <w:r>
        <w:t>for</w:t>
      </w:r>
      <w:r w:rsidR="00B23803">
        <w:t xml:space="preserve"> </w:t>
      </w:r>
      <w:r>
        <w:t>this</w:t>
      </w:r>
      <w:r w:rsidR="00B23803">
        <w:t xml:space="preserve"> </w:t>
      </w:r>
      <w:r>
        <w:t>project</w:t>
      </w:r>
      <w:r w:rsidR="00B23803">
        <w:t xml:space="preserve"> </w:t>
      </w:r>
      <w:r>
        <w:t>was</w:t>
      </w:r>
      <w:r w:rsidR="00B23803">
        <w:t xml:space="preserve"> </w:t>
      </w:r>
      <w:r>
        <w:t>taken</w:t>
      </w:r>
      <w:r w:rsidR="00B23803">
        <w:t xml:space="preserve"> </w:t>
      </w:r>
      <w:r>
        <w:t>from</w:t>
      </w:r>
      <w:r w:rsidR="00B23803">
        <w:t xml:space="preserve"> </w:t>
      </w:r>
      <w:r>
        <w:t>the</w:t>
      </w:r>
      <w:r w:rsidR="00B23803">
        <w:t xml:space="preserve"> </w:t>
      </w:r>
      <w:r>
        <w:t>NHANES</w:t>
      </w:r>
      <w:r w:rsidR="00B23803">
        <w:t xml:space="preserve"> </w:t>
      </w:r>
      <w:r>
        <w:t>2015-2016</w:t>
      </w:r>
      <w:r w:rsidR="00B23803">
        <w:t xml:space="preserve"> </w:t>
      </w:r>
      <w:r>
        <w:t>data</w:t>
      </w:r>
      <w:r w:rsidR="00B23803">
        <w:t xml:space="preserve"> </w:t>
      </w:r>
      <w:r>
        <w:t>set.</w:t>
      </w:r>
      <w:r w:rsidR="00B23803">
        <w:t xml:space="preserve">  </w:t>
      </w:r>
      <w:r w:rsidR="003072BC">
        <w:t>Given</w:t>
      </w:r>
      <w:r w:rsidR="00B23803">
        <w:t xml:space="preserve"> </w:t>
      </w:r>
      <w:r w:rsidR="003072BC">
        <w:t>in</w:t>
      </w:r>
      <w:r w:rsidR="00B23803">
        <w:t xml:space="preserve"> </w:t>
      </w:r>
      <w:r w:rsidR="003072BC">
        <w:fldChar w:fldCharType="begin"/>
      </w:r>
      <w:r w:rsidR="003072BC">
        <w:instrText xml:space="preserve"> REF _Ref54979147 \h </w:instrText>
      </w:r>
      <w:r w:rsidR="003072BC">
        <w:fldChar w:fldCharType="separate"/>
      </w:r>
      <w:r w:rsidR="00E46D16">
        <w:t xml:space="preserve">Table </w:t>
      </w:r>
      <w:r w:rsidR="00E46D16">
        <w:rPr>
          <w:noProof/>
        </w:rPr>
        <w:t>1</w:t>
      </w:r>
      <w:r w:rsidR="003072BC">
        <w:fldChar w:fldCharType="end"/>
      </w:r>
      <w:r w:rsidR="00B23803">
        <w:t xml:space="preserve"> </w:t>
      </w:r>
      <w:r w:rsidR="003072BC">
        <w:t>-</w:t>
      </w:r>
      <w:r w:rsidR="00B23803">
        <w:t xml:space="preserve"> </w:t>
      </w:r>
      <w:r w:rsidR="003072BC">
        <w:fldChar w:fldCharType="begin"/>
      </w:r>
      <w:r w:rsidR="003072BC">
        <w:instrText xml:space="preserve"> REF _Ref54979150 \h </w:instrText>
      </w:r>
      <w:r w:rsidR="003072BC">
        <w:fldChar w:fldCharType="separate"/>
      </w:r>
      <w:r w:rsidR="00E46D16">
        <w:t xml:space="preserve">Table </w:t>
      </w:r>
      <w:r w:rsidR="00E46D16">
        <w:rPr>
          <w:noProof/>
        </w:rPr>
        <w:t>3</w:t>
      </w:r>
      <w:r w:rsidR="003072BC">
        <w:fldChar w:fldCharType="end"/>
      </w:r>
      <w:r w:rsidR="00B23803">
        <w:t xml:space="preserve"> </w:t>
      </w:r>
      <w:r w:rsidR="003072BC">
        <w:t>are</w:t>
      </w:r>
      <w:r w:rsidR="00B23803">
        <w:t xml:space="preserve"> </w:t>
      </w:r>
      <w:r w:rsidR="003072BC">
        <w:t>the</w:t>
      </w:r>
      <w:r w:rsidR="00B23803">
        <w:t xml:space="preserve"> </w:t>
      </w:r>
      <w:r w:rsidR="003072BC">
        <w:t>NHANES</w:t>
      </w:r>
      <w:r w:rsidR="00B23803">
        <w:t xml:space="preserve"> </w:t>
      </w:r>
      <w:r w:rsidR="003072BC">
        <w:t>data</w:t>
      </w:r>
      <w:r w:rsidR="00B23803">
        <w:t xml:space="preserve"> </w:t>
      </w:r>
      <w:r w:rsidR="003072BC">
        <w:t>files</w:t>
      </w:r>
      <w:r w:rsidR="00B23803">
        <w:t xml:space="preserve"> </w:t>
      </w:r>
      <w:r w:rsidR="003072BC">
        <w:t>and</w:t>
      </w:r>
      <w:r w:rsidR="00B23803">
        <w:t xml:space="preserve"> </w:t>
      </w:r>
      <w:r w:rsidR="003072BC">
        <w:t>variables</w:t>
      </w:r>
      <w:r w:rsidR="00B23803">
        <w:t xml:space="preserve"> </w:t>
      </w:r>
      <w:r w:rsidR="003072BC">
        <w:t>from</w:t>
      </w:r>
      <w:r w:rsidR="00B23803">
        <w:t xml:space="preserve"> </w:t>
      </w:r>
      <w:r w:rsidR="003072BC">
        <w:t>each</w:t>
      </w:r>
      <w:r w:rsidR="00B23803">
        <w:t xml:space="preserve"> </w:t>
      </w:r>
      <w:r w:rsidR="003072BC">
        <w:t>file</w:t>
      </w:r>
      <w:r w:rsidR="00B23803">
        <w:t xml:space="preserve"> </w:t>
      </w:r>
      <w:r w:rsidR="003072BC">
        <w:t>used</w:t>
      </w:r>
      <w:r w:rsidR="00B23803">
        <w:t xml:space="preserve"> </w:t>
      </w:r>
      <w:r w:rsidR="003072BC">
        <w:t>in</w:t>
      </w:r>
      <w:r w:rsidR="00B23803">
        <w:t xml:space="preserve"> </w:t>
      </w:r>
      <w:r w:rsidR="003072BC">
        <w:t>the</w:t>
      </w:r>
      <w:r w:rsidR="00B23803">
        <w:t xml:space="preserve"> </w:t>
      </w:r>
      <w:r w:rsidR="003072BC">
        <w:t>study.</w:t>
      </w:r>
    </w:p>
    <w:tbl>
      <w:tblPr>
        <w:tblStyle w:val="TableGrid"/>
        <w:tblW w:w="0" w:type="auto"/>
        <w:jc w:val="center"/>
        <w:tblLook w:val="04A0" w:firstRow="1" w:lastRow="0" w:firstColumn="1" w:lastColumn="0" w:noHBand="0" w:noVBand="1"/>
      </w:tblPr>
      <w:tblGrid>
        <w:gridCol w:w="1872"/>
        <w:gridCol w:w="1008"/>
        <w:gridCol w:w="5184"/>
      </w:tblGrid>
      <w:tr w:rsidR="00984675" w:rsidRPr="00D22580" w:rsidTr="00016EB2">
        <w:trPr>
          <w:jc w:val="center"/>
        </w:trPr>
        <w:tc>
          <w:tcPr>
            <w:tcW w:w="1872"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Variable</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Category</w:t>
            </w:r>
          </w:p>
        </w:tc>
        <w:tc>
          <w:tcPr>
            <w:tcW w:w="1008"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NHANES</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Data</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File</w:t>
            </w:r>
          </w:p>
        </w:tc>
        <w:tc>
          <w:tcPr>
            <w:tcW w:w="5184"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Variables</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Used</w:t>
            </w:r>
          </w:p>
        </w:tc>
      </w:tr>
      <w:tr w:rsidR="00016EB2" w:rsidRPr="00016EB2" w:rsidTr="00016EB2">
        <w:trPr>
          <w:jc w:val="center"/>
        </w:trPr>
        <w:tc>
          <w:tcPr>
            <w:tcW w:w="1872"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Blood</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pressure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measurements</w:t>
            </w:r>
          </w:p>
        </w:tc>
        <w:tc>
          <w:tcPr>
            <w:tcW w:w="1008"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BPX_I</w:t>
            </w:r>
          </w:p>
        </w:tc>
        <w:tc>
          <w:tcPr>
            <w:tcW w:w="5184" w:type="dxa"/>
          </w:tcPr>
          <w:p w:rsidR="00016EB2"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SEQN</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Respondent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sequence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number</w:t>
            </w:r>
          </w:p>
          <w:p w:rsidR="00016EB2"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BPXSY2</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Systolic:</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Blood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pressure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(2nd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reading</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mm</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Hg</w:t>
            </w:r>
          </w:p>
          <w:p w:rsidR="00016EB2"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BPXDI2</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Diastolic:</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Blood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pressure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(2nd</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r</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reading</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dg)</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mm</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Hg</w:t>
            </w:r>
          </w:p>
          <w:p w:rsidR="00016EB2"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BPXSY3</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Systolic:</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Blood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pressure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(3rd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reading</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mm</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Hg</w:t>
            </w:r>
          </w:p>
          <w:p w:rsidR="00016EB2"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BPXDI3</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Diastolic:</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Blood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pressure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(3rd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reading</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mm</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Hg</w:t>
            </w:r>
          </w:p>
          <w:p w:rsidR="00016EB2"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BPXSY4</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Systolic:</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Blood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pressure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(4th</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reading</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mm</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Hg</w:t>
            </w:r>
          </w:p>
          <w:p w:rsidR="00984675" w:rsidRPr="00016EB2" w:rsidRDefault="00016EB2" w:rsidP="00016EB2">
            <w:pPr>
              <w:rPr>
                <w:rFonts w:asciiTheme="minorHAnsi" w:eastAsiaTheme="minorEastAsia" w:hAnsiTheme="minorHAnsi" w:cstheme="minorBidi"/>
                <w:color w:val="000000" w:themeColor="text1"/>
                <w:sz w:val="20"/>
                <w:szCs w:val="20"/>
              </w:rPr>
            </w:pPr>
            <w:r w:rsidRPr="00016EB2">
              <w:rPr>
                <w:rFonts w:asciiTheme="minorHAnsi" w:eastAsiaTheme="minorEastAsia" w:hAnsiTheme="minorHAnsi" w:cstheme="minorBidi"/>
                <w:color w:val="000000" w:themeColor="text1"/>
                <w:sz w:val="20"/>
                <w:szCs w:val="20"/>
              </w:rPr>
              <w:t>BPXDI4</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Diastolic:</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Blood</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pressure</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(4th</w:t>
            </w:r>
            <w:r w:rsidR="00B23803">
              <w:rPr>
                <w:rFonts w:asciiTheme="minorHAnsi" w:eastAsiaTheme="minorEastAsia" w:hAnsiTheme="minorHAnsi" w:cstheme="minorBidi"/>
                <w:color w:val="000000" w:themeColor="text1"/>
                <w:sz w:val="20"/>
                <w:szCs w:val="20"/>
              </w:rPr>
              <w:t xml:space="preserve"> </w:t>
            </w:r>
            <w:r>
              <w:rPr>
                <w:rFonts w:asciiTheme="minorHAnsi" w:eastAsiaTheme="minorEastAsia" w:hAnsiTheme="minorHAnsi" w:cstheme="minorBidi"/>
                <w:color w:val="000000" w:themeColor="text1"/>
                <w:sz w:val="20"/>
                <w:szCs w:val="20"/>
              </w:rPr>
              <w:t>reading</w:t>
            </w:r>
            <w:r w:rsidRPr="00016EB2">
              <w:rPr>
                <w:rFonts w:asciiTheme="minorHAnsi" w:eastAsiaTheme="minorEastAsia" w:hAnsiTheme="minorHAnsi" w:cstheme="minorBidi"/>
                <w:color w:val="000000" w:themeColor="text1"/>
                <w:sz w:val="20"/>
                <w:szCs w:val="20"/>
              </w:rPr>
              <w:t>)</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mm</w:t>
            </w:r>
            <w:r w:rsidR="00B23803">
              <w:rPr>
                <w:rFonts w:asciiTheme="minorHAnsi" w:eastAsiaTheme="minorEastAsia" w:hAnsiTheme="minorHAnsi" w:cstheme="minorBidi"/>
                <w:color w:val="000000" w:themeColor="text1"/>
                <w:sz w:val="20"/>
                <w:szCs w:val="20"/>
              </w:rPr>
              <w:t xml:space="preserve"> </w:t>
            </w:r>
            <w:r w:rsidRPr="00016EB2">
              <w:rPr>
                <w:rFonts w:asciiTheme="minorHAnsi" w:eastAsiaTheme="minorEastAsia" w:hAnsiTheme="minorHAnsi" w:cstheme="minorBidi"/>
                <w:color w:val="000000" w:themeColor="text1"/>
                <w:sz w:val="20"/>
                <w:szCs w:val="20"/>
              </w:rPr>
              <w:t>Hg</w:t>
            </w:r>
          </w:p>
        </w:tc>
      </w:tr>
      <w:tr w:rsidR="00016EB2" w:rsidRPr="00016EB2" w:rsidTr="00016EB2">
        <w:trPr>
          <w:jc w:val="center"/>
        </w:trPr>
        <w:tc>
          <w:tcPr>
            <w:tcW w:w="1872"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Blood</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pressure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questionnaire</w:t>
            </w:r>
          </w:p>
        </w:tc>
        <w:tc>
          <w:tcPr>
            <w:tcW w:w="1008"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BPQ_I</w:t>
            </w:r>
          </w:p>
        </w:tc>
        <w:tc>
          <w:tcPr>
            <w:tcW w:w="5184" w:type="dxa"/>
          </w:tcPr>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SEQN</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Respondent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sequence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number</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BPQ040A</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Taking</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prescription</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for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hypertension</w:t>
            </w:r>
          </w:p>
          <w:p w:rsidR="00984675" w:rsidRPr="00016EB2" w:rsidRDefault="00016EB2"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BPQ050A</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Now</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taking</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prescribed</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medicine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for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HBP</w:t>
            </w:r>
          </w:p>
        </w:tc>
      </w:tr>
    </w:tbl>
    <w:p w:rsidR="00984675" w:rsidRDefault="00984675" w:rsidP="002D3C90">
      <w:pPr>
        <w:pStyle w:val="Caption"/>
      </w:pPr>
      <w:bookmarkStart w:id="0" w:name="_Ref54979147"/>
      <w:r>
        <w:t>Table</w:t>
      </w:r>
      <w:r w:rsidR="00B23803">
        <w:t xml:space="preserve"> </w:t>
      </w:r>
      <w:r w:rsidR="00A74C93">
        <w:fldChar w:fldCharType="begin"/>
      </w:r>
      <w:r w:rsidR="00A74C93">
        <w:instrText xml:space="preserve"> SEQ Table \* ARABIC </w:instrText>
      </w:r>
      <w:r w:rsidR="00A74C93">
        <w:fldChar w:fldCharType="separate"/>
      </w:r>
      <w:r w:rsidR="00E46D16">
        <w:rPr>
          <w:noProof/>
        </w:rPr>
        <w:t>1</w:t>
      </w:r>
      <w:r w:rsidR="00A74C93">
        <w:rPr>
          <w:noProof/>
        </w:rPr>
        <w:fldChar w:fldCharType="end"/>
      </w:r>
      <w:bookmarkEnd w:id="0"/>
      <w:r>
        <w:t>.</w:t>
      </w:r>
      <w:r w:rsidR="00B23803">
        <w:t xml:space="preserve">  </w:t>
      </w:r>
      <w:r>
        <w:t>Data</w:t>
      </w:r>
      <w:r w:rsidR="00B23803">
        <w:t xml:space="preserve"> </w:t>
      </w:r>
      <w:r>
        <w:t>sources</w:t>
      </w:r>
      <w:r w:rsidR="00B23803">
        <w:t xml:space="preserve"> </w:t>
      </w:r>
      <w:r>
        <w:t>for</w:t>
      </w:r>
      <w:r w:rsidR="00B23803">
        <w:t xml:space="preserve"> </w:t>
      </w:r>
      <w:r>
        <w:t>the</w:t>
      </w:r>
      <w:r w:rsidR="00B23803">
        <w:t xml:space="preserve"> </w:t>
      </w:r>
      <w:r>
        <w:t>response</w:t>
      </w:r>
      <w:r w:rsidR="00B23803">
        <w:t xml:space="preserve"> </w:t>
      </w:r>
      <w:r>
        <w:t>factors.</w:t>
      </w:r>
    </w:p>
    <w:tbl>
      <w:tblPr>
        <w:tblStyle w:val="TableGrid"/>
        <w:tblW w:w="0" w:type="auto"/>
        <w:jc w:val="center"/>
        <w:tblLook w:val="04A0" w:firstRow="1" w:lastRow="0" w:firstColumn="1" w:lastColumn="0" w:noHBand="0" w:noVBand="1"/>
      </w:tblPr>
      <w:tblGrid>
        <w:gridCol w:w="1872"/>
        <w:gridCol w:w="1008"/>
        <w:gridCol w:w="5184"/>
      </w:tblGrid>
      <w:tr w:rsidR="00984675" w:rsidRPr="00D22580" w:rsidTr="00016EB2">
        <w:trPr>
          <w:jc w:val="center"/>
        </w:trPr>
        <w:tc>
          <w:tcPr>
            <w:tcW w:w="1872"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Variable</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Category</w:t>
            </w:r>
          </w:p>
        </w:tc>
        <w:tc>
          <w:tcPr>
            <w:tcW w:w="1008"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NHANES</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Data</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File</w:t>
            </w:r>
          </w:p>
        </w:tc>
        <w:tc>
          <w:tcPr>
            <w:tcW w:w="5184"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Variables</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Used</w:t>
            </w:r>
          </w:p>
        </w:tc>
      </w:tr>
      <w:tr w:rsidR="00016EB2" w:rsidRPr="00016EB2" w:rsidTr="00016EB2">
        <w:trPr>
          <w:jc w:val="center"/>
        </w:trPr>
        <w:tc>
          <w:tcPr>
            <w:tcW w:w="1872"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Speciated</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urinary</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arsenic</w:t>
            </w:r>
          </w:p>
        </w:tc>
        <w:tc>
          <w:tcPr>
            <w:tcW w:w="1008"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UAS_I</w:t>
            </w:r>
          </w:p>
        </w:tc>
        <w:tc>
          <w:tcPr>
            <w:tcW w:w="5184" w:type="dxa"/>
          </w:tcPr>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SEQN - Respondent sequence number</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URXUBA - Barium,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URDUBALC - Urinary Barium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URXUCD - Cadmium,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URDUCDLC - Urinary Cadmium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URXUCO - Cobalt,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URDUCOLC - Urinary Cobalt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URXUCS - Cesium,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URDUCSLC - Urinary Cesium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URXUMO - Molybdenum,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URDUMOLC - Urinary Molybdenum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URXUMN - Manganese,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URDUMNLC - Urinary Mn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URXUPB - Lead,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URDUPBLC - Urinary Lead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URXUSB - Antimony,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URDUSBLC - Urinary Antimony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URXUSN - Tin,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URDUSNLC - USN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URXUSR - Strontium,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URDUSRLC - USR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URXUTL - Thallium,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URDUTLLC - Urinary Thallium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URXUTU - Tungsten,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URDUTULC - Urinary Tungsten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URXUUR - Uranium, urine (ug/L)</w:t>
            </w:r>
          </w:p>
          <w:p w:rsidR="00984675" w:rsidRPr="00016EB2"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URDUURLC - Urinary Uranium Comment Code</w:t>
            </w:r>
          </w:p>
        </w:tc>
      </w:tr>
      <w:tr w:rsidR="00016EB2" w:rsidRPr="00016EB2" w:rsidTr="00016EB2">
        <w:trPr>
          <w:jc w:val="center"/>
        </w:trPr>
        <w:tc>
          <w:tcPr>
            <w:tcW w:w="1872"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Total</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Urinary</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arsenic</w:t>
            </w:r>
          </w:p>
        </w:tc>
        <w:tc>
          <w:tcPr>
            <w:tcW w:w="1008"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UTAS_I</w:t>
            </w:r>
          </w:p>
        </w:tc>
        <w:tc>
          <w:tcPr>
            <w:tcW w:w="5184" w:type="dxa"/>
          </w:tcPr>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SEQN - Respondent sequence number</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WTSA2YR - Subsample A Weights</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URXUAS - Urinary arsenic, total (ug/L)</w:t>
            </w:r>
          </w:p>
          <w:p w:rsidR="00984675" w:rsidRPr="00016EB2"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URXUCR - Urinary creatinine</w:t>
            </w:r>
          </w:p>
        </w:tc>
      </w:tr>
    </w:tbl>
    <w:p w:rsidR="00AE63F5" w:rsidRDefault="00AE63F5" w:rsidP="00AE63F5">
      <w:pPr>
        <w:pStyle w:val="Caption"/>
      </w:pPr>
      <w:r>
        <w:t xml:space="preserve">Table </w:t>
      </w:r>
      <w:r>
        <w:fldChar w:fldCharType="begin"/>
      </w:r>
      <w:r>
        <w:instrText xml:space="preserve"> SEQ Table \* ARABIC </w:instrText>
      </w:r>
      <w:r>
        <w:fldChar w:fldCharType="separate"/>
      </w:r>
      <w:r>
        <w:rPr>
          <w:noProof/>
        </w:rPr>
        <w:t>2</w:t>
      </w:r>
      <w:r>
        <w:rPr>
          <w:noProof/>
        </w:rPr>
        <w:fldChar w:fldCharType="end"/>
      </w:r>
      <w:r>
        <w:t xml:space="preserve">.  Data sources for </w:t>
      </w:r>
      <w:r>
        <w:t>urinary arsenic compounds</w:t>
      </w:r>
      <w:r>
        <w:t xml:space="preserve"> variates.</w:t>
      </w:r>
    </w:p>
    <w:p w:rsidR="00AE63F5" w:rsidRDefault="00AE63F5"/>
    <w:tbl>
      <w:tblPr>
        <w:tblStyle w:val="TableGrid"/>
        <w:tblW w:w="0" w:type="auto"/>
        <w:jc w:val="center"/>
        <w:tblLook w:val="04A0" w:firstRow="1" w:lastRow="0" w:firstColumn="1" w:lastColumn="0" w:noHBand="0" w:noVBand="1"/>
      </w:tblPr>
      <w:tblGrid>
        <w:gridCol w:w="1872"/>
        <w:gridCol w:w="1008"/>
        <w:gridCol w:w="5184"/>
      </w:tblGrid>
      <w:tr w:rsidR="008F42C7" w:rsidRPr="008F42C7" w:rsidTr="00016EB2">
        <w:trPr>
          <w:jc w:val="center"/>
        </w:trPr>
        <w:tc>
          <w:tcPr>
            <w:tcW w:w="1872"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Urinary</w:t>
            </w:r>
            <w:r w:rsidR="00B23803">
              <w:rPr>
                <w:rFonts w:asciiTheme="minorHAnsi" w:hAnsiTheme="minorHAnsi" w:cstheme="minorHAnsi"/>
                <w:color w:val="000000" w:themeColor="text1"/>
                <w:sz w:val="20"/>
                <w:szCs w:val="20"/>
              </w:rPr>
              <w:t xml:space="preserve"> </w:t>
            </w:r>
            <w:r w:rsidR="00C85FA5">
              <w:rPr>
                <w:rFonts w:asciiTheme="minorHAnsi" w:hAnsiTheme="minorHAnsi" w:cstheme="minorHAnsi"/>
                <w:color w:val="000000" w:themeColor="text1"/>
                <w:sz w:val="20"/>
                <w:szCs w:val="20"/>
              </w:rPr>
              <w:t>metal</w:t>
            </w:r>
            <w:r w:rsidRPr="008F42C7">
              <w:rPr>
                <w:rFonts w:asciiTheme="minorHAnsi" w:hAnsiTheme="minorHAnsi" w:cstheme="minorHAnsi"/>
                <w:color w:val="000000" w:themeColor="text1"/>
                <w:sz w:val="20"/>
                <w:szCs w:val="20"/>
              </w:rPr>
              <w:t>s</w:t>
            </w:r>
          </w:p>
        </w:tc>
        <w:tc>
          <w:tcPr>
            <w:tcW w:w="1008"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UMS_I</w:t>
            </w:r>
          </w:p>
        </w:tc>
        <w:tc>
          <w:tcPr>
            <w:tcW w:w="5184" w:type="dxa"/>
          </w:tcPr>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SEQN - Respondent sequence number</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URXUBA - Barium,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URDUBALC - Urinary Barium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URXUCD - Cadmium,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URDUCDLC - Urinary Cadmium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URXUCO - Cobalt,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URDUCOLC - Urinary Cobalt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URXUCS - Cesium,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URDUCSLC - Urinary Cesium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URXUMO - Molybdenum,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URDUMOLC - Urinary Molybdenum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URXUMN - Manganese,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URDUMNLC - Urinary Mn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URXUPB - Lead,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URDUPBLC - Urinary Lead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URXUSB - Antimony,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URDUSBLC - Urinary Antimony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URXUSN - Tin,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 xml:space="preserve">URDUSNLC </w:t>
            </w:r>
            <w:r>
              <w:rPr>
                <w:rFonts w:asciiTheme="minorHAnsi" w:hAnsiTheme="minorHAnsi" w:cstheme="minorHAnsi"/>
                <w:color w:val="000000" w:themeColor="text1"/>
                <w:sz w:val="20"/>
                <w:szCs w:val="20"/>
              </w:rPr>
              <w:t>–</w:t>
            </w:r>
            <w:r w:rsidRPr="00AE63F5">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Urinary Tin</w:t>
            </w:r>
            <w:r w:rsidRPr="00AE63F5">
              <w:rPr>
                <w:rFonts w:asciiTheme="minorHAnsi" w:hAnsiTheme="minorHAnsi" w:cstheme="minorHAnsi"/>
                <w:color w:val="000000" w:themeColor="text1"/>
                <w:sz w:val="20"/>
                <w:szCs w:val="20"/>
              </w:rPr>
              <w:t xml:space="preserve">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URXUSR - Strontium,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 xml:space="preserve">URDUSRLC </w:t>
            </w:r>
            <w:r>
              <w:rPr>
                <w:rFonts w:asciiTheme="minorHAnsi" w:hAnsiTheme="minorHAnsi" w:cstheme="minorHAnsi"/>
                <w:color w:val="000000" w:themeColor="text1"/>
                <w:sz w:val="20"/>
                <w:szCs w:val="20"/>
              </w:rPr>
              <w:t>–</w:t>
            </w:r>
            <w:r w:rsidRPr="00AE63F5">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Urinary Strontium</w:t>
            </w:r>
            <w:r w:rsidRPr="00AE63F5">
              <w:rPr>
                <w:rFonts w:asciiTheme="minorHAnsi" w:hAnsiTheme="minorHAnsi" w:cstheme="minorHAnsi"/>
                <w:color w:val="000000" w:themeColor="text1"/>
                <w:sz w:val="20"/>
                <w:szCs w:val="20"/>
              </w:rPr>
              <w:t xml:space="preserve">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URXUTL - Thallium,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URDUTLLC - Urinary Thallium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URXUTU - Tungsten, urine (ug/L)</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URDUTULC - Urinary Tungsten Comment Code</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URXUUR - Uranium, urine (ug/L)</w:t>
            </w:r>
          </w:p>
          <w:p w:rsidR="00984675" w:rsidRPr="008F42C7"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URDUURLC - Urinary Uranium Comment Code</w:t>
            </w:r>
          </w:p>
        </w:tc>
      </w:tr>
      <w:tr w:rsidR="008F42C7" w:rsidRPr="008F42C7" w:rsidTr="00016EB2">
        <w:trPr>
          <w:jc w:val="center"/>
        </w:trPr>
        <w:tc>
          <w:tcPr>
            <w:tcW w:w="1872"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Urinary</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mercury</w:t>
            </w:r>
          </w:p>
        </w:tc>
        <w:tc>
          <w:tcPr>
            <w:tcW w:w="1008"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UHG_I</w:t>
            </w:r>
          </w:p>
        </w:tc>
        <w:tc>
          <w:tcPr>
            <w:tcW w:w="5184" w:type="dxa"/>
          </w:tcPr>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SEQN - Respondent sequence number</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WTSA2YR - Subsample A weights</w:t>
            </w:r>
          </w:p>
          <w:p w:rsidR="00AE63F5" w:rsidRPr="00AE63F5"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URXUHG - Urine Mercury (ng/mL)</w:t>
            </w:r>
          </w:p>
          <w:p w:rsidR="00984675" w:rsidRPr="008F42C7" w:rsidRDefault="00AE63F5" w:rsidP="00AE63F5">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URDUHGLC - Mercury, Urine Comment Code</w:t>
            </w:r>
          </w:p>
        </w:tc>
      </w:tr>
    </w:tbl>
    <w:p w:rsidR="00984675" w:rsidRDefault="00984675" w:rsidP="002D3C90">
      <w:pPr>
        <w:pStyle w:val="Caption"/>
      </w:pPr>
      <w:r>
        <w:t>Table</w:t>
      </w:r>
      <w:r w:rsidR="00B23803">
        <w:t xml:space="preserve"> </w:t>
      </w:r>
      <w:r w:rsidR="00A74C93">
        <w:fldChar w:fldCharType="begin"/>
      </w:r>
      <w:r w:rsidR="00A74C93">
        <w:instrText xml:space="preserve"> SEQ Table \* ARABIC </w:instrText>
      </w:r>
      <w:r w:rsidR="00A74C93">
        <w:fldChar w:fldCharType="separate"/>
      </w:r>
      <w:r w:rsidR="00E46D16">
        <w:rPr>
          <w:noProof/>
        </w:rPr>
        <w:t>2</w:t>
      </w:r>
      <w:r w:rsidR="00A74C93">
        <w:rPr>
          <w:noProof/>
        </w:rPr>
        <w:fldChar w:fldCharType="end"/>
      </w:r>
      <w:r>
        <w:t>.</w:t>
      </w:r>
      <w:r w:rsidR="00B23803">
        <w:t xml:space="preserve">  </w:t>
      </w:r>
      <w:r>
        <w:t>Data</w:t>
      </w:r>
      <w:r w:rsidR="00B23803">
        <w:t xml:space="preserve"> </w:t>
      </w:r>
      <w:r>
        <w:t>sources</w:t>
      </w:r>
      <w:r w:rsidR="00B23803">
        <w:t xml:space="preserve"> </w:t>
      </w:r>
      <w:r>
        <w:t>for</w:t>
      </w:r>
      <w:r w:rsidR="00B23803">
        <w:t xml:space="preserve"> </w:t>
      </w:r>
      <w:r w:rsidR="00AE63F5">
        <w:t>urinary metal</w:t>
      </w:r>
      <w:r w:rsidR="00B23803">
        <w:t xml:space="preserve"> </w:t>
      </w:r>
      <w:r w:rsidR="00AE63F5">
        <w:t>compounds</w:t>
      </w:r>
      <w:r>
        <w:t>.</w:t>
      </w:r>
    </w:p>
    <w:tbl>
      <w:tblPr>
        <w:tblStyle w:val="TableGrid"/>
        <w:tblW w:w="0" w:type="auto"/>
        <w:jc w:val="center"/>
        <w:tblLook w:val="04A0" w:firstRow="1" w:lastRow="0" w:firstColumn="1" w:lastColumn="0" w:noHBand="0" w:noVBand="1"/>
      </w:tblPr>
      <w:tblGrid>
        <w:gridCol w:w="1872"/>
        <w:gridCol w:w="1008"/>
        <w:gridCol w:w="5328"/>
      </w:tblGrid>
      <w:tr w:rsidR="00984675" w:rsidRPr="00D22580" w:rsidTr="00016EB2">
        <w:trPr>
          <w:jc w:val="center"/>
        </w:trPr>
        <w:tc>
          <w:tcPr>
            <w:tcW w:w="1872"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lastRenderedPageBreak/>
              <w:t>Variable</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Category</w:t>
            </w:r>
          </w:p>
        </w:tc>
        <w:tc>
          <w:tcPr>
            <w:tcW w:w="1008"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NHANES</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Data</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File</w:t>
            </w:r>
          </w:p>
        </w:tc>
        <w:tc>
          <w:tcPr>
            <w:tcW w:w="5328" w:type="dxa"/>
            <w:vAlign w:val="center"/>
          </w:tcPr>
          <w:p w:rsidR="00984675" w:rsidRPr="00D22580" w:rsidRDefault="00984675" w:rsidP="00866336">
            <w:pPr>
              <w:keepNext/>
              <w:jc w:val="center"/>
              <w:rPr>
                <w:rFonts w:asciiTheme="minorHAnsi" w:hAnsiTheme="minorHAnsi" w:cstheme="minorHAnsi"/>
                <w:sz w:val="20"/>
                <w:szCs w:val="20"/>
              </w:rPr>
            </w:pPr>
            <w:r w:rsidRPr="00D22580">
              <w:rPr>
                <w:rFonts w:asciiTheme="minorHAnsi" w:hAnsiTheme="minorHAnsi" w:cstheme="minorHAnsi"/>
                <w:sz w:val="20"/>
                <w:szCs w:val="20"/>
              </w:rPr>
              <w:t>Variables</w:t>
            </w:r>
            <w:r w:rsidR="00B23803">
              <w:rPr>
                <w:rFonts w:asciiTheme="minorHAnsi" w:hAnsiTheme="minorHAnsi" w:cstheme="minorHAnsi"/>
                <w:sz w:val="20"/>
                <w:szCs w:val="20"/>
              </w:rPr>
              <w:t xml:space="preserve"> </w:t>
            </w:r>
            <w:r w:rsidRPr="00D22580">
              <w:rPr>
                <w:rFonts w:asciiTheme="minorHAnsi" w:hAnsiTheme="minorHAnsi" w:cstheme="minorHAnsi"/>
                <w:sz w:val="20"/>
                <w:szCs w:val="20"/>
              </w:rPr>
              <w:t>Used</w:t>
            </w:r>
          </w:p>
        </w:tc>
      </w:tr>
      <w:tr w:rsidR="008F42C7" w:rsidRPr="008F42C7" w:rsidTr="00016EB2">
        <w:trPr>
          <w:jc w:val="center"/>
        </w:trPr>
        <w:tc>
          <w:tcPr>
            <w:tcW w:w="1872"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Alcohol</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consumption</w:t>
            </w:r>
          </w:p>
        </w:tc>
        <w:tc>
          <w:tcPr>
            <w:tcW w:w="1008"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ALQ_I</w:t>
            </w:r>
          </w:p>
        </w:tc>
        <w:tc>
          <w:tcPr>
            <w:tcW w:w="5328" w:type="dxa"/>
          </w:tcPr>
          <w:p w:rsidR="008F42C7" w:rsidRPr="008F42C7" w:rsidRDefault="008F42C7" w:rsidP="008F42C7">
            <w:pPr>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SEQN</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Respondent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sequence</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number</w:t>
            </w:r>
          </w:p>
          <w:p w:rsidR="00984675" w:rsidRPr="008F42C7" w:rsidRDefault="008F42C7" w:rsidP="008F42C7">
            <w:pPr>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ALQ101</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Had</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at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least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12</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alcohol</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drinks/1</w:t>
            </w:r>
            <w:r w:rsidR="00B23803">
              <w:rPr>
                <w:rFonts w:asciiTheme="minorHAnsi" w:hAnsiTheme="minorHAnsi" w:cstheme="minorHAnsi"/>
                <w:color w:val="000000" w:themeColor="text1"/>
                <w:sz w:val="20"/>
                <w:szCs w:val="20"/>
              </w:rPr>
              <w:t xml:space="preserve"> </w:t>
            </w:r>
            <w:proofErr w:type="spellStart"/>
            <w:r w:rsidRPr="008F42C7">
              <w:rPr>
                <w:rFonts w:asciiTheme="minorHAnsi" w:hAnsiTheme="minorHAnsi" w:cstheme="minorHAnsi"/>
                <w:color w:val="000000" w:themeColor="text1"/>
                <w:sz w:val="20"/>
                <w:szCs w:val="20"/>
              </w:rPr>
              <w:t>yr</w:t>
            </w:r>
            <w:proofErr w:type="spellEnd"/>
            <w:r w:rsidRPr="008F42C7">
              <w:rPr>
                <w:rFonts w:asciiTheme="minorHAnsi" w:hAnsiTheme="minorHAnsi" w:cstheme="minorHAnsi"/>
                <w:color w:val="000000" w:themeColor="text1"/>
                <w:sz w:val="20"/>
                <w:szCs w:val="20"/>
              </w:rPr>
              <w:t>?</w:t>
            </w:r>
          </w:p>
        </w:tc>
      </w:tr>
      <w:tr w:rsidR="008F42C7" w:rsidRPr="008F42C7" w:rsidTr="00016EB2">
        <w:trPr>
          <w:jc w:val="center"/>
        </w:trPr>
        <w:tc>
          <w:tcPr>
            <w:tcW w:w="1872"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Body</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mass</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index</w:t>
            </w:r>
          </w:p>
        </w:tc>
        <w:tc>
          <w:tcPr>
            <w:tcW w:w="1008" w:type="dxa"/>
          </w:tcPr>
          <w:p w:rsidR="00984675" w:rsidRPr="008F42C7" w:rsidRDefault="00984675"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BMX_I</w:t>
            </w:r>
          </w:p>
        </w:tc>
        <w:tc>
          <w:tcPr>
            <w:tcW w:w="5328" w:type="dxa"/>
          </w:tcPr>
          <w:p w:rsidR="008F42C7" w:rsidRPr="008F42C7" w:rsidRDefault="008F42C7" w:rsidP="008F42C7">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SEQN</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Respondent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sequence</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number</w:t>
            </w:r>
          </w:p>
          <w:p w:rsidR="00984675" w:rsidRPr="008F42C7" w:rsidRDefault="008F42C7" w:rsidP="00866336">
            <w:pPr>
              <w:keepNext/>
              <w:rPr>
                <w:rFonts w:asciiTheme="minorHAnsi" w:hAnsiTheme="minorHAnsi" w:cstheme="minorHAnsi"/>
                <w:color w:val="000000" w:themeColor="text1"/>
                <w:sz w:val="20"/>
                <w:szCs w:val="20"/>
              </w:rPr>
            </w:pPr>
            <w:r w:rsidRPr="008F42C7">
              <w:rPr>
                <w:rFonts w:asciiTheme="minorHAnsi" w:hAnsiTheme="minorHAnsi" w:cstheme="minorHAnsi"/>
                <w:color w:val="000000" w:themeColor="text1"/>
                <w:sz w:val="20"/>
                <w:szCs w:val="20"/>
              </w:rPr>
              <w:t>BMXBMI</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Body</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Mass</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Index</w:t>
            </w:r>
            <w:r w:rsidR="00B23803">
              <w:rPr>
                <w:rFonts w:asciiTheme="minorHAnsi" w:hAnsiTheme="minorHAnsi" w:cstheme="minorHAnsi"/>
                <w:color w:val="000000" w:themeColor="text1"/>
                <w:sz w:val="20"/>
                <w:szCs w:val="20"/>
              </w:rPr>
              <w:t xml:space="preserve"> </w:t>
            </w:r>
            <w:r w:rsidRPr="008F42C7">
              <w:rPr>
                <w:rFonts w:asciiTheme="minorHAnsi" w:hAnsiTheme="minorHAnsi" w:cstheme="minorHAnsi"/>
                <w:color w:val="000000" w:themeColor="text1"/>
                <w:sz w:val="20"/>
                <w:szCs w:val="20"/>
              </w:rPr>
              <w:t>(kg/m**2)</w:t>
            </w:r>
          </w:p>
        </w:tc>
      </w:tr>
      <w:tr w:rsidR="00984675" w:rsidRPr="00D22580" w:rsidTr="00016EB2">
        <w:trPr>
          <w:jc w:val="center"/>
        </w:trPr>
        <w:tc>
          <w:tcPr>
            <w:tcW w:w="1872"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Demographic</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data</w:t>
            </w:r>
          </w:p>
        </w:tc>
        <w:tc>
          <w:tcPr>
            <w:tcW w:w="1008" w:type="dxa"/>
          </w:tcPr>
          <w:p w:rsidR="00984675" w:rsidRPr="00016EB2" w:rsidRDefault="00984675"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DEMO_I</w:t>
            </w:r>
          </w:p>
        </w:tc>
        <w:tc>
          <w:tcPr>
            <w:tcW w:w="5328" w:type="dxa"/>
          </w:tcPr>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SEQN</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Respondent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sequence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number</w:t>
            </w:r>
          </w:p>
          <w:p w:rsidR="00016EB2" w:rsidRPr="00016EB2" w:rsidRDefault="00016EB2" w:rsidP="00AE63F5">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WTINT2YR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Full</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sample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2</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year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interview</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weight</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SDMVPSU</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Masked</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variance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pseudo-PSU</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SDMVSTRA</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Masked</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variance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pseudo-stratum</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RIAGENDR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Gender</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RIDAGEYR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Age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in</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years</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at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screening</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RIDRETH3</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Race/Hispanic</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origin</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NH</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Asian</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DMDEDUC2</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Education</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level</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Adults</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20+</w:t>
            </w:r>
          </w:p>
          <w:p w:rsidR="00016EB2" w:rsidRPr="00016EB2" w:rsidRDefault="00016EB2" w:rsidP="00016EB2">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DMDMARTL</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Marital</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status</w:t>
            </w:r>
          </w:p>
          <w:p w:rsidR="00984675" w:rsidRPr="00016EB2" w:rsidRDefault="00016EB2" w:rsidP="00866336">
            <w:pPr>
              <w:keepNext/>
              <w:rPr>
                <w:rFonts w:asciiTheme="minorHAnsi" w:hAnsiTheme="minorHAnsi" w:cstheme="minorHAnsi"/>
                <w:color w:val="000000" w:themeColor="text1"/>
                <w:sz w:val="20"/>
                <w:szCs w:val="20"/>
              </w:rPr>
            </w:pPr>
            <w:r w:rsidRPr="00016EB2">
              <w:rPr>
                <w:rFonts w:asciiTheme="minorHAnsi" w:hAnsiTheme="minorHAnsi" w:cstheme="minorHAnsi"/>
                <w:color w:val="000000" w:themeColor="text1"/>
                <w:sz w:val="20"/>
                <w:szCs w:val="20"/>
              </w:rPr>
              <w:t>INDFMPIR</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Ratio</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of</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family</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income</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to</w:t>
            </w:r>
            <w:r w:rsidR="00B23803">
              <w:rPr>
                <w:rFonts w:asciiTheme="minorHAnsi" w:hAnsiTheme="minorHAnsi" w:cstheme="minorHAnsi"/>
                <w:color w:val="000000" w:themeColor="text1"/>
                <w:sz w:val="20"/>
                <w:szCs w:val="20"/>
              </w:rPr>
              <w:t xml:space="preserve"> </w:t>
            </w:r>
            <w:r w:rsidRPr="00016EB2">
              <w:rPr>
                <w:rFonts w:asciiTheme="minorHAnsi" w:hAnsiTheme="minorHAnsi" w:cstheme="minorHAnsi"/>
                <w:color w:val="000000" w:themeColor="text1"/>
                <w:sz w:val="20"/>
                <w:szCs w:val="20"/>
              </w:rPr>
              <w:t>poverty</w:t>
            </w:r>
          </w:p>
        </w:tc>
      </w:tr>
      <w:tr w:rsidR="00016EB2" w:rsidRPr="00AE63F5" w:rsidTr="00016EB2">
        <w:trPr>
          <w:jc w:val="center"/>
        </w:trPr>
        <w:tc>
          <w:tcPr>
            <w:tcW w:w="1872" w:type="dxa"/>
          </w:tcPr>
          <w:p w:rsidR="00984675" w:rsidRPr="00AE63F5" w:rsidRDefault="00984675" w:rsidP="00866336">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Albumin</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and</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creatinine</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data</w:t>
            </w:r>
          </w:p>
        </w:tc>
        <w:tc>
          <w:tcPr>
            <w:tcW w:w="1008" w:type="dxa"/>
          </w:tcPr>
          <w:p w:rsidR="00984675" w:rsidRPr="00AE63F5" w:rsidRDefault="00984675" w:rsidP="00866336">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ALB_CR_I</w:t>
            </w:r>
          </w:p>
        </w:tc>
        <w:tc>
          <w:tcPr>
            <w:tcW w:w="5328" w:type="dxa"/>
          </w:tcPr>
          <w:p w:rsidR="00016EB2" w:rsidRPr="00AE63F5" w:rsidRDefault="00016EB2" w:rsidP="00016EB2">
            <w:pPr>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SEQN</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Respondent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sequence</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number</w:t>
            </w:r>
          </w:p>
          <w:p w:rsidR="00984675" w:rsidRPr="00AE63F5" w:rsidRDefault="00016EB2" w:rsidP="00016EB2">
            <w:pPr>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URXUCR</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Creatinine,</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urine</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(mg/dL)</w:t>
            </w:r>
          </w:p>
        </w:tc>
      </w:tr>
      <w:tr w:rsidR="00FF0EB7" w:rsidRPr="00AE63F5" w:rsidTr="00016EB2">
        <w:trPr>
          <w:jc w:val="center"/>
        </w:trPr>
        <w:tc>
          <w:tcPr>
            <w:tcW w:w="1872" w:type="dxa"/>
          </w:tcPr>
          <w:p w:rsidR="00984675" w:rsidRPr="00AE63F5" w:rsidRDefault="00984675" w:rsidP="00866336">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Serum</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cotinine</w:t>
            </w:r>
            <w:r w:rsidR="00B23803" w:rsidRPr="00AE63F5">
              <w:rPr>
                <w:rFonts w:asciiTheme="minorHAnsi" w:hAnsiTheme="minorHAnsi" w:cstheme="minorHAnsi"/>
                <w:color w:val="000000" w:themeColor="text1"/>
                <w:sz w:val="20"/>
                <w:szCs w:val="20"/>
              </w:rPr>
              <w:t xml:space="preserve"> </w:t>
            </w:r>
          </w:p>
        </w:tc>
        <w:tc>
          <w:tcPr>
            <w:tcW w:w="1008" w:type="dxa"/>
          </w:tcPr>
          <w:p w:rsidR="00984675" w:rsidRPr="00AE63F5" w:rsidRDefault="00984675" w:rsidP="00866336">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COT_I</w:t>
            </w:r>
          </w:p>
        </w:tc>
        <w:tc>
          <w:tcPr>
            <w:tcW w:w="5328" w:type="dxa"/>
          </w:tcPr>
          <w:p w:rsidR="00FF0EB7" w:rsidRPr="00AE63F5" w:rsidRDefault="00FF0EB7" w:rsidP="00FF0EB7">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SEQN</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Respondent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sequence</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number</w:t>
            </w:r>
          </w:p>
          <w:p w:rsidR="00984675" w:rsidRPr="00AE63F5" w:rsidRDefault="00FF0EB7" w:rsidP="00FF0EB7">
            <w:pPr>
              <w:keepNext/>
              <w:rPr>
                <w:rFonts w:asciiTheme="minorHAnsi" w:hAnsiTheme="minorHAnsi" w:cstheme="minorHAnsi"/>
                <w:color w:val="000000" w:themeColor="text1"/>
                <w:sz w:val="20"/>
                <w:szCs w:val="20"/>
              </w:rPr>
            </w:pPr>
            <w:r w:rsidRPr="00AE63F5">
              <w:rPr>
                <w:rFonts w:asciiTheme="minorHAnsi" w:hAnsiTheme="minorHAnsi" w:cstheme="minorHAnsi"/>
                <w:color w:val="000000" w:themeColor="text1"/>
                <w:sz w:val="20"/>
                <w:szCs w:val="20"/>
              </w:rPr>
              <w:t>LBXCOT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Cotinine,</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Serum</w:t>
            </w:r>
            <w:r w:rsidR="00B23803" w:rsidRPr="00AE63F5">
              <w:rPr>
                <w:rFonts w:asciiTheme="minorHAnsi" w:hAnsiTheme="minorHAnsi" w:cstheme="minorHAnsi"/>
                <w:color w:val="000000" w:themeColor="text1"/>
                <w:sz w:val="20"/>
                <w:szCs w:val="20"/>
              </w:rPr>
              <w:t xml:space="preserve"> </w:t>
            </w:r>
            <w:r w:rsidRPr="00AE63F5">
              <w:rPr>
                <w:rFonts w:asciiTheme="minorHAnsi" w:hAnsiTheme="minorHAnsi" w:cstheme="minorHAnsi"/>
                <w:color w:val="000000" w:themeColor="text1"/>
                <w:sz w:val="20"/>
                <w:szCs w:val="20"/>
              </w:rPr>
              <w:t>(ng/mL)</w:t>
            </w:r>
          </w:p>
        </w:tc>
      </w:tr>
    </w:tbl>
    <w:p w:rsidR="00984675" w:rsidRDefault="00984675" w:rsidP="00984675">
      <w:pPr>
        <w:pStyle w:val="Caption"/>
      </w:pPr>
      <w:bookmarkStart w:id="1" w:name="_Ref54979150"/>
      <w:r>
        <w:t>Table</w:t>
      </w:r>
      <w:r w:rsidR="00B23803">
        <w:t xml:space="preserve"> </w:t>
      </w:r>
      <w:r w:rsidR="00A74C93">
        <w:fldChar w:fldCharType="begin"/>
      </w:r>
      <w:r w:rsidR="00A74C93">
        <w:instrText xml:space="preserve"> SEQ Table \* ARABIC </w:instrText>
      </w:r>
      <w:r w:rsidR="00A74C93">
        <w:fldChar w:fldCharType="separate"/>
      </w:r>
      <w:r w:rsidR="00E46D16">
        <w:rPr>
          <w:noProof/>
        </w:rPr>
        <w:t>3</w:t>
      </w:r>
      <w:r w:rsidR="00A74C93">
        <w:rPr>
          <w:noProof/>
        </w:rPr>
        <w:fldChar w:fldCharType="end"/>
      </w:r>
      <w:bookmarkEnd w:id="1"/>
      <w:r>
        <w:t>.</w:t>
      </w:r>
      <w:r w:rsidR="00B23803">
        <w:t xml:space="preserve">  </w:t>
      </w:r>
      <w:r>
        <w:t>Data</w:t>
      </w:r>
      <w:r w:rsidR="00B23803">
        <w:t xml:space="preserve"> </w:t>
      </w:r>
      <w:r>
        <w:t>sources</w:t>
      </w:r>
      <w:r w:rsidR="00B23803">
        <w:t xml:space="preserve"> </w:t>
      </w:r>
      <w:r>
        <w:t>for</w:t>
      </w:r>
      <w:r w:rsidR="00B23803">
        <w:t xml:space="preserve"> </w:t>
      </w:r>
      <w:r>
        <w:t>the</w:t>
      </w:r>
      <w:r w:rsidR="00B23803">
        <w:t xml:space="preserve"> </w:t>
      </w:r>
      <w:r>
        <w:t>model</w:t>
      </w:r>
      <w:r w:rsidR="00B23803">
        <w:t xml:space="preserve"> </w:t>
      </w:r>
      <w:r>
        <w:t>covariates.</w:t>
      </w:r>
    </w:p>
    <w:p w:rsidR="00984675" w:rsidRDefault="00984675" w:rsidP="00984675">
      <w:pPr>
        <w:pStyle w:val="Heading2"/>
      </w:pPr>
      <w:r>
        <w:t>Data</w:t>
      </w:r>
      <w:r w:rsidR="00B23803">
        <w:t xml:space="preserve"> </w:t>
      </w:r>
      <w:r>
        <w:t>Cleaning</w:t>
      </w:r>
    </w:p>
    <w:p w:rsidR="00984675" w:rsidRDefault="001D772D" w:rsidP="00984675">
      <w:pPr>
        <w:rPr>
          <w:noProof/>
        </w:rPr>
      </w:pPr>
      <w:r>
        <w:rPr>
          <w:noProof/>
        </w:rPr>
        <w:t>The</w:t>
      </w:r>
      <w:r w:rsidR="00B23803">
        <w:rPr>
          <w:noProof/>
        </w:rPr>
        <w:t xml:space="preserve"> </w:t>
      </w:r>
      <w:r>
        <w:rPr>
          <w:noProof/>
        </w:rPr>
        <w:t>data</w:t>
      </w:r>
      <w:r w:rsidR="00B23803">
        <w:rPr>
          <w:noProof/>
        </w:rPr>
        <w:t xml:space="preserve"> </w:t>
      </w:r>
      <w:r>
        <w:rPr>
          <w:noProof/>
        </w:rPr>
        <w:t>cleaning</w:t>
      </w:r>
      <w:r w:rsidR="00B23803">
        <w:rPr>
          <w:noProof/>
        </w:rPr>
        <w:t xml:space="preserve"> </w:t>
      </w:r>
      <w:r>
        <w:rPr>
          <w:noProof/>
        </w:rPr>
        <w:t>consisted</w:t>
      </w:r>
      <w:r w:rsidR="00B23803">
        <w:rPr>
          <w:noProof/>
        </w:rPr>
        <w:t xml:space="preserve"> </w:t>
      </w:r>
      <w:r>
        <w:rPr>
          <w:noProof/>
        </w:rPr>
        <w:t>of</w:t>
      </w:r>
      <w:r w:rsidR="00B23803">
        <w:rPr>
          <w:noProof/>
        </w:rPr>
        <w:t xml:space="preserve"> </w:t>
      </w:r>
      <w:r w:rsidR="002D3C90">
        <w:rPr>
          <w:noProof/>
        </w:rPr>
        <w:t>four</w:t>
      </w:r>
      <w:r w:rsidR="00B23803">
        <w:rPr>
          <w:noProof/>
        </w:rPr>
        <w:t xml:space="preserve"> </w:t>
      </w:r>
      <w:r>
        <w:rPr>
          <w:noProof/>
        </w:rPr>
        <w:t>primary</w:t>
      </w:r>
      <w:r w:rsidR="00B23803">
        <w:rPr>
          <w:noProof/>
        </w:rPr>
        <w:t xml:space="preserve"> </w:t>
      </w:r>
      <w:r>
        <w:rPr>
          <w:noProof/>
        </w:rPr>
        <w:t>steps:</w:t>
      </w:r>
      <w:r w:rsidR="00B23803">
        <w:rPr>
          <w:noProof/>
        </w:rPr>
        <w:t xml:space="preserve">  </w:t>
      </w:r>
      <w:r>
        <w:rPr>
          <w:noProof/>
        </w:rPr>
        <w:t>(1)</w:t>
      </w:r>
      <w:r w:rsidR="00B23803">
        <w:rPr>
          <w:noProof/>
        </w:rPr>
        <w:t xml:space="preserve"> </w:t>
      </w:r>
      <w:r>
        <w:rPr>
          <w:noProof/>
        </w:rPr>
        <w:t>removing</w:t>
      </w:r>
      <w:r w:rsidR="00B23803">
        <w:rPr>
          <w:noProof/>
        </w:rPr>
        <w:t xml:space="preserve"> </w:t>
      </w:r>
      <w:r>
        <w:rPr>
          <w:noProof/>
        </w:rPr>
        <w:t>all</w:t>
      </w:r>
      <w:r w:rsidR="00B23803">
        <w:rPr>
          <w:noProof/>
        </w:rPr>
        <w:t xml:space="preserve"> </w:t>
      </w:r>
      <w:r>
        <w:rPr>
          <w:noProof/>
        </w:rPr>
        <w:t>missing</w:t>
      </w:r>
      <w:r w:rsidR="00B23803">
        <w:rPr>
          <w:noProof/>
        </w:rPr>
        <w:t xml:space="preserve"> </w:t>
      </w:r>
      <w:r>
        <w:rPr>
          <w:noProof/>
        </w:rPr>
        <w:t>responses</w:t>
      </w:r>
      <w:r w:rsidR="00273180">
        <w:rPr>
          <w:noProof/>
        </w:rPr>
        <w:t>,</w:t>
      </w:r>
      <w:r w:rsidR="00B23803">
        <w:rPr>
          <w:noProof/>
        </w:rPr>
        <w:t xml:space="preserve"> </w:t>
      </w:r>
      <w:r>
        <w:rPr>
          <w:noProof/>
        </w:rPr>
        <w:t>(2)</w:t>
      </w:r>
      <w:r w:rsidR="00B23803">
        <w:rPr>
          <w:noProof/>
        </w:rPr>
        <w:t xml:space="preserve"> </w:t>
      </w:r>
      <w:r>
        <w:rPr>
          <w:noProof/>
        </w:rPr>
        <w:t>categorizing</w:t>
      </w:r>
      <w:r w:rsidR="00B23803">
        <w:rPr>
          <w:noProof/>
        </w:rPr>
        <w:t xml:space="preserve"> </w:t>
      </w:r>
      <w:r>
        <w:rPr>
          <w:noProof/>
        </w:rPr>
        <w:t>the</w:t>
      </w:r>
      <w:r w:rsidR="00B23803">
        <w:rPr>
          <w:noProof/>
        </w:rPr>
        <w:t xml:space="preserve"> </w:t>
      </w:r>
      <w:r>
        <w:rPr>
          <w:noProof/>
        </w:rPr>
        <w:t>continuous</w:t>
      </w:r>
      <w:r w:rsidR="00B23803">
        <w:rPr>
          <w:noProof/>
        </w:rPr>
        <w:t xml:space="preserve"> </w:t>
      </w:r>
      <w:r>
        <w:rPr>
          <w:noProof/>
        </w:rPr>
        <w:t>covariate</w:t>
      </w:r>
      <w:r w:rsidR="00B23803">
        <w:rPr>
          <w:noProof/>
        </w:rPr>
        <w:t xml:space="preserve"> </w:t>
      </w:r>
      <w:r>
        <w:rPr>
          <w:noProof/>
        </w:rPr>
        <w:t>variables</w:t>
      </w:r>
      <w:r w:rsidR="00273180">
        <w:rPr>
          <w:noProof/>
        </w:rPr>
        <w:t>,</w:t>
      </w:r>
      <w:r w:rsidR="00B23803">
        <w:rPr>
          <w:noProof/>
        </w:rPr>
        <w:t xml:space="preserve"> </w:t>
      </w:r>
      <w:r w:rsidR="00273180">
        <w:rPr>
          <w:noProof/>
        </w:rPr>
        <w:t>(</w:t>
      </w:r>
      <w:r w:rsidR="002D3C90">
        <w:rPr>
          <w:noProof/>
        </w:rPr>
        <w:t>3</w:t>
      </w:r>
      <w:r w:rsidR="00273180">
        <w:rPr>
          <w:noProof/>
        </w:rPr>
        <w:t>)</w:t>
      </w:r>
      <w:r w:rsidR="00B23803">
        <w:rPr>
          <w:noProof/>
        </w:rPr>
        <w:t xml:space="preserve"> </w:t>
      </w:r>
      <w:r w:rsidR="00273180">
        <w:rPr>
          <w:noProof/>
        </w:rPr>
        <w:t>normalizing</w:t>
      </w:r>
      <w:r w:rsidR="00B23803">
        <w:rPr>
          <w:noProof/>
        </w:rPr>
        <w:t xml:space="preserve"> </w:t>
      </w:r>
      <w:r w:rsidR="00273180">
        <w:rPr>
          <w:noProof/>
        </w:rPr>
        <w:t>the</w:t>
      </w:r>
      <w:r w:rsidR="00B23803">
        <w:rPr>
          <w:noProof/>
        </w:rPr>
        <w:t xml:space="preserve"> </w:t>
      </w:r>
      <w:r w:rsidR="00273180">
        <w:rPr>
          <w:noProof/>
        </w:rPr>
        <w:t>concentration</w:t>
      </w:r>
      <w:r w:rsidR="00B23803">
        <w:rPr>
          <w:noProof/>
        </w:rPr>
        <w:t xml:space="preserve"> </w:t>
      </w:r>
      <w:r w:rsidR="00273180">
        <w:rPr>
          <w:noProof/>
        </w:rPr>
        <w:t>of</w:t>
      </w:r>
      <w:r w:rsidR="00B23803">
        <w:rPr>
          <w:noProof/>
        </w:rPr>
        <w:t xml:space="preserve"> </w:t>
      </w:r>
      <w:r w:rsidR="00273180">
        <w:rPr>
          <w:noProof/>
        </w:rPr>
        <w:t>the</w:t>
      </w:r>
      <w:r w:rsidR="00B23803">
        <w:rPr>
          <w:noProof/>
        </w:rPr>
        <w:t xml:space="preserve"> </w:t>
      </w:r>
      <w:r w:rsidR="00273180">
        <w:rPr>
          <w:noProof/>
        </w:rPr>
        <w:t>urinary</w:t>
      </w:r>
      <w:r w:rsidR="00B23803">
        <w:rPr>
          <w:noProof/>
        </w:rPr>
        <w:t xml:space="preserve"> </w:t>
      </w:r>
      <w:r w:rsidR="00273180">
        <w:rPr>
          <w:noProof/>
        </w:rPr>
        <w:t>chemical</w:t>
      </w:r>
      <w:r w:rsidR="00B23803">
        <w:rPr>
          <w:noProof/>
        </w:rPr>
        <w:t xml:space="preserve"> </w:t>
      </w:r>
      <w:r w:rsidR="00273180">
        <w:rPr>
          <w:noProof/>
        </w:rPr>
        <w:t>speicies</w:t>
      </w:r>
      <w:r w:rsidR="00B23803">
        <w:rPr>
          <w:noProof/>
        </w:rPr>
        <w:t xml:space="preserve"> </w:t>
      </w:r>
      <w:r w:rsidR="00273180">
        <w:rPr>
          <w:noProof/>
        </w:rPr>
        <w:t>by</w:t>
      </w:r>
      <w:r w:rsidR="00B23803">
        <w:rPr>
          <w:noProof/>
        </w:rPr>
        <w:t xml:space="preserve"> </w:t>
      </w:r>
      <w:r w:rsidR="00273180">
        <w:rPr>
          <w:noProof/>
        </w:rPr>
        <w:t>the</w:t>
      </w:r>
      <w:r w:rsidR="00B23803">
        <w:rPr>
          <w:noProof/>
        </w:rPr>
        <w:t xml:space="preserve"> </w:t>
      </w:r>
      <w:r w:rsidR="00273180">
        <w:rPr>
          <w:noProof/>
        </w:rPr>
        <w:t>creatinine</w:t>
      </w:r>
      <w:r w:rsidR="00B23803">
        <w:rPr>
          <w:noProof/>
        </w:rPr>
        <w:t xml:space="preserve"> </w:t>
      </w:r>
      <w:r w:rsidR="00273180">
        <w:rPr>
          <w:noProof/>
        </w:rPr>
        <w:t>concentration</w:t>
      </w:r>
      <w:r w:rsidR="002D3C90">
        <w:rPr>
          <w:noProof/>
        </w:rPr>
        <w:t>,</w:t>
      </w:r>
      <w:r w:rsidR="00B23803">
        <w:rPr>
          <w:noProof/>
        </w:rPr>
        <w:t xml:space="preserve"> </w:t>
      </w:r>
      <w:r w:rsidR="002D3C90">
        <w:rPr>
          <w:noProof/>
        </w:rPr>
        <w:t>and</w:t>
      </w:r>
      <w:r w:rsidR="00B23803">
        <w:rPr>
          <w:noProof/>
        </w:rPr>
        <w:t xml:space="preserve"> </w:t>
      </w:r>
      <w:r w:rsidR="002D3C90">
        <w:rPr>
          <w:noProof/>
        </w:rPr>
        <w:t>(4)</w:t>
      </w:r>
      <w:r w:rsidR="00B23803">
        <w:rPr>
          <w:noProof/>
        </w:rPr>
        <w:t xml:space="preserve"> </w:t>
      </w:r>
      <w:r w:rsidR="002D3C90">
        <w:rPr>
          <w:noProof/>
        </w:rPr>
        <w:t>creating</w:t>
      </w:r>
      <w:r w:rsidR="00B23803">
        <w:rPr>
          <w:noProof/>
        </w:rPr>
        <w:t xml:space="preserve"> </w:t>
      </w:r>
      <w:r w:rsidR="002D3C90">
        <w:rPr>
          <w:noProof/>
        </w:rPr>
        <w:t>the</w:t>
      </w:r>
      <w:r w:rsidR="00B23803">
        <w:rPr>
          <w:noProof/>
        </w:rPr>
        <w:t xml:space="preserve"> </w:t>
      </w:r>
      <w:r w:rsidR="002D3C90">
        <w:rPr>
          <w:noProof/>
        </w:rPr>
        <w:t>binary</w:t>
      </w:r>
      <w:r w:rsidR="00B23803">
        <w:rPr>
          <w:noProof/>
        </w:rPr>
        <w:t xml:space="preserve"> </w:t>
      </w:r>
      <w:r w:rsidR="002D3C90">
        <w:rPr>
          <w:noProof/>
        </w:rPr>
        <w:t>categorical</w:t>
      </w:r>
      <w:r w:rsidR="00B23803">
        <w:rPr>
          <w:noProof/>
        </w:rPr>
        <w:t xml:space="preserve"> </w:t>
      </w:r>
      <w:r w:rsidR="002D3C90">
        <w:rPr>
          <w:noProof/>
        </w:rPr>
        <w:t>variable</w:t>
      </w:r>
      <w:r w:rsidR="00B23803">
        <w:rPr>
          <w:noProof/>
        </w:rPr>
        <w:t xml:space="preserve"> </w:t>
      </w:r>
      <w:r w:rsidR="002D3C90">
        <w:rPr>
          <w:noProof/>
        </w:rPr>
        <w:t>for</w:t>
      </w:r>
      <w:r w:rsidR="00B23803">
        <w:rPr>
          <w:noProof/>
        </w:rPr>
        <w:t xml:space="preserve"> </w:t>
      </w:r>
      <w:r w:rsidR="002D3C90">
        <w:rPr>
          <w:noProof/>
        </w:rPr>
        <w:t>hypertension</w:t>
      </w:r>
      <w:r>
        <w:rPr>
          <w:noProof/>
        </w:rPr>
        <w:t>.</w:t>
      </w:r>
      <w:r w:rsidR="00B23803">
        <w:rPr>
          <w:noProof/>
        </w:rPr>
        <w:t xml:space="preserve">  </w:t>
      </w:r>
      <w:r w:rsidR="00AE63F5">
        <w:rPr>
          <w:noProof/>
        </w:rPr>
        <w:t xml:space="preserve">Missing responses in the demographic data, BMI, serum continine, and alcohol consumption were removed and the reduced data set used for all subsequent modeling.  If any one of </w:t>
      </w:r>
      <w:r w:rsidR="00C27768">
        <w:rPr>
          <w:noProof/>
        </w:rPr>
        <w:t>these</w:t>
      </w:r>
      <w:r w:rsidR="00AE63F5">
        <w:rPr>
          <w:noProof/>
        </w:rPr>
        <w:t xml:space="preserve"> variables was missing, the entire response was eliminated.  </w:t>
      </w:r>
      <w:r w:rsidR="00C27768">
        <w:rPr>
          <w:noProof/>
        </w:rPr>
        <w:t>Missing</w:t>
      </w:r>
      <w:r w:rsidR="00AE63F5">
        <w:rPr>
          <w:noProof/>
        </w:rPr>
        <w:t xml:space="preserve"> re</w:t>
      </w:r>
      <w:r w:rsidR="00C27768">
        <w:rPr>
          <w:noProof/>
        </w:rPr>
        <w:t>sponses for the urinary arsenic and urinary metals were removed from each species just prior to it incorporation into the logit regression model.</w:t>
      </w:r>
    </w:p>
    <w:p w:rsidR="00273180" w:rsidRDefault="00273180" w:rsidP="00984675">
      <w:pPr>
        <w:rPr>
          <w:noProof/>
        </w:rPr>
      </w:pPr>
    </w:p>
    <w:p w:rsidR="00273180" w:rsidRDefault="00273180" w:rsidP="00984675">
      <w:pPr>
        <w:rPr>
          <w:noProof/>
        </w:rPr>
      </w:pPr>
      <w:r>
        <w:rPr>
          <w:noProof/>
        </w:rPr>
        <w:t>The</w:t>
      </w:r>
      <w:r w:rsidR="00B23803">
        <w:rPr>
          <w:noProof/>
        </w:rPr>
        <w:t xml:space="preserve"> </w:t>
      </w:r>
      <w:r>
        <w:rPr>
          <w:noProof/>
        </w:rPr>
        <w:t>continuous</w:t>
      </w:r>
      <w:r w:rsidR="00B23803">
        <w:rPr>
          <w:noProof/>
        </w:rPr>
        <w:t xml:space="preserve"> </w:t>
      </w:r>
      <w:r w:rsidR="0017074C">
        <w:rPr>
          <w:noProof/>
        </w:rPr>
        <w:t>variables</w:t>
      </w:r>
      <w:r w:rsidR="00B23803">
        <w:rPr>
          <w:noProof/>
        </w:rPr>
        <w:t xml:space="preserve"> </w:t>
      </w:r>
      <w:r>
        <w:rPr>
          <w:noProof/>
        </w:rPr>
        <w:t>age</w:t>
      </w:r>
      <w:r w:rsidR="00C27768">
        <w:rPr>
          <w:noProof/>
        </w:rPr>
        <w:t>,</w:t>
      </w:r>
      <w:r w:rsidR="00B23803">
        <w:rPr>
          <w:noProof/>
        </w:rPr>
        <w:t xml:space="preserve"> </w:t>
      </w:r>
      <w:r w:rsidR="00C27768">
        <w:rPr>
          <w:noProof/>
        </w:rPr>
        <w:t xml:space="preserve">family income to poverty ratio, and </w:t>
      </w:r>
      <w:r>
        <w:rPr>
          <w:noProof/>
        </w:rPr>
        <w:t>body</w:t>
      </w:r>
      <w:r w:rsidR="00B23803">
        <w:rPr>
          <w:noProof/>
        </w:rPr>
        <w:t xml:space="preserve"> </w:t>
      </w:r>
      <w:r>
        <w:rPr>
          <w:noProof/>
        </w:rPr>
        <w:t>mass</w:t>
      </w:r>
      <w:r w:rsidR="00B23803">
        <w:rPr>
          <w:noProof/>
        </w:rPr>
        <w:t xml:space="preserve"> </w:t>
      </w:r>
      <w:r>
        <w:rPr>
          <w:noProof/>
        </w:rPr>
        <w:t>index</w:t>
      </w:r>
      <w:r w:rsidR="00B23803">
        <w:rPr>
          <w:noProof/>
        </w:rPr>
        <w:t xml:space="preserve"> </w:t>
      </w:r>
      <w:r>
        <w:rPr>
          <w:noProof/>
        </w:rPr>
        <w:t>were</w:t>
      </w:r>
      <w:r w:rsidR="00B23803">
        <w:rPr>
          <w:noProof/>
        </w:rPr>
        <w:t xml:space="preserve"> </w:t>
      </w:r>
      <w:r>
        <w:rPr>
          <w:noProof/>
        </w:rPr>
        <w:t>converted</w:t>
      </w:r>
      <w:r w:rsidR="00B23803">
        <w:rPr>
          <w:noProof/>
        </w:rPr>
        <w:t xml:space="preserve"> </w:t>
      </w:r>
      <w:r>
        <w:rPr>
          <w:noProof/>
        </w:rPr>
        <w:t>into</w:t>
      </w:r>
      <w:r w:rsidR="00B23803">
        <w:rPr>
          <w:noProof/>
        </w:rPr>
        <w:t xml:space="preserve"> </w:t>
      </w:r>
      <w:r>
        <w:rPr>
          <w:noProof/>
        </w:rPr>
        <w:t>categrical</w:t>
      </w:r>
      <w:r w:rsidR="00B23803">
        <w:rPr>
          <w:noProof/>
        </w:rPr>
        <w:t xml:space="preserve"> </w:t>
      </w:r>
      <w:r>
        <w:rPr>
          <w:noProof/>
        </w:rPr>
        <w:t>factors.</w:t>
      </w:r>
      <w:r w:rsidR="00B23803">
        <w:rPr>
          <w:noProof/>
        </w:rPr>
        <w:t xml:space="preserve">  </w:t>
      </w:r>
      <w:r>
        <w:rPr>
          <w:noProof/>
        </w:rPr>
        <w:t>Age</w:t>
      </w:r>
      <w:r w:rsidR="00B23803">
        <w:rPr>
          <w:noProof/>
        </w:rPr>
        <w:t xml:space="preserve"> </w:t>
      </w:r>
      <w:r>
        <w:rPr>
          <w:noProof/>
        </w:rPr>
        <w:t>was</w:t>
      </w:r>
      <w:r w:rsidR="00B23803">
        <w:rPr>
          <w:noProof/>
        </w:rPr>
        <w:t xml:space="preserve"> </w:t>
      </w:r>
      <w:r>
        <w:rPr>
          <w:noProof/>
        </w:rPr>
        <w:t>converted</w:t>
      </w:r>
      <w:r w:rsidR="00B23803">
        <w:rPr>
          <w:noProof/>
        </w:rPr>
        <w:t xml:space="preserve"> </w:t>
      </w:r>
      <w:r>
        <w:rPr>
          <w:noProof/>
        </w:rPr>
        <w:t>into</w:t>
      </w:r>
      <w:r w:rsidR="00B23803">
        <w:rPr>
          <w:noProof/>
        </w:rPr>
        <w:t xml:space="preserve"> </w:t>
      </w:r>
      <w:r>
        <w:rPr>
          <w:noProof/>
        </w:rPr>
        <w:t>a</w:t>
      </w:r>
      <w:r w:rsidR="00B23803">
        <w:rPr>
          <w:noProof/>
        </w:rPr>
        <w:t xml:space="preserve"> </w:t>
      </w:r>
      <w:r>
        <w:rPr>
          <w:noProof/>
        </w:rPr>
        <w:t>three-level</w:t>
      </w:r>
      <w:r w:rsidR="00B23803">
        <w:rPr>
          <w:noProof/>
        </w:rPr>
        <w:t xml:space="preserve"> </w:t>
      </w:r>
      <w:r>
        <w:rPr>
          <w:noProof/>
        </w:rPr>
        <w:t>categorical</w:t>
      </w:r>
      <w:r w:rsidR="00B23803">
        <w:rPr>
          <w:noProof/>
        </w:rPr>
        <w:t xml:space="preserve"> </w:t>
      </w:r>
      <w:r>
        <w:rPr>
          <w:noProof/>
        </w:rPr>
        <w:t>variable</w:t>
      </w:r>
      <w:r w:rsidR="00B23803">
        <w:rPr>
          <w:noProof/>
        </w:rPr>
        <w:t xml:space="preserve"> </w:t>
      </w:r>
      <w:r>
        <w:rPr>
          <w:noProof/>
        </w:rPr>
        <w:t>with</w:t>
      </w:r>
      <w:r w:rsidR="00B23803">
        <w:rPr>
          <w:noProof/>
        </w:rPr>
        <w:t xml:space="preserve"> </w:t>
      </w:r>
      <w:r>
        <w:rPr>
          <w:noProof/>
        </w:rPr>
        <w:t>the</w:t>
      </w:r>
      <w:r w:rsidR="00B23803">
        <w:rPr>
          <w:noProof/>
        </w:rPr>
        <w:t xml:space="preserve"> </w:t>
      </w:r>
      <w:r>
        <w:rPr>
          <w:noProof/>
        </w:rPr>
        <w:t>levels</w:t>
      </w:r>
      <w:r w:rsidR="00B23803">
        <w:rPr>
          <w:noProof/>
        </w:rPr>
        <w:t xml:space="preserve"> </w:t>
      </w:r>
      <m:oMath>
        <m:r>
          <w:rPr>
            <w:rFonts w:ascii="Cambria Math" w:hAnsi="Cambria Math"/>
            <w:noProof/>
          </w:rPr>
          <m:t>20≤age1≤44</m:t>
        </m:r>
      </m:oMath>
      <w:r>
        <w:rPr>
          <w:noProof/>
        </w:rPr>
        <w:t>,</w:t>
      </w:r>
      <w:r w:rsidR="00B23803">
        <w:rPr>
          <w:noProof/>
        </w:rPr>
        <w:t xml:space="preserve"> </w:t>
      </w:r>
      <m:oMath>
        <m:r>
          <w:rPr>
            <w:rFonts w:ascii="Cambria Math" w:hAnsi="Cambria Math"/>
            <w:noProof/>
          </w:rPr>
          <m:t>45≤age2≤60</m:t>
        </m:r>
      </m:oMath>
      <w:r w:rsidR="00B23803">
        <w:rPr>
          <w:noProof/>
        </w:rPr>
        <w:t xml:space="preserve"> </w:t>
      </w:r>
      <w:r>
        <w:rPr>
          <w:noProof/>
        </w:rPr>
        <w:t>and</w:t>
      </w:r>
      <w:r w:rsidR="00B23803">
        <w:rPr>
          <w:noProof/>
        </w:rPr>
        <w:t xml:space="preserve"> </w:t>
      </w:r>
      <m:oMath>
        <m:r>
          <w:rPr>
            <w:rFonts w:ascii="Cambria Math" w:hAnsi="Cambria Math"/>
            <w:noProof/>
          </w:rPr>
          <m:t>60&lt;age3</m:t>
        </m:r>
      </m:oMath>
      <w:r>
        <w:rPr>
          <w:noProof/>
        </w:rPr>
        <w:t>.</w:t>
      </w:r>
      <w:r w:rsidR="00B23803">
        <w:rPr>
          <w:noProof/>
        </w:rPr>
        <w:t xml:space="preserve">  </w:t>
      </w:r>
      <w:r w:rsidR="00C27768">
        <w:rPr>
          <w:noProof/>
        </w:rPr>
        <w:t xml:space="preserve">Family income to poverty ratio (FIPR) was converted into a three-level categorical variable:  </w:t>
      </w:r>
      <m:oMath>
        <m:r>
          <w:rPr>
            <w:rFonts w:ascii="Cambria Math" w:hAnsi="Cambria Math"/>
            <w:noProof/>
          </w:rPr>
          <m:t>0≤</m:t>
        </m:r>
        <m:r>
          <w:rPr>
            <w:rFonts w:ascii="Cambria Math" w:hAnsi="Cambria Math"/>
            <w:noProof/>
          </w:rPr>
          <m:t>FIPR</m:t>
        </m:r>
        <m:r>
          <w:rPr>
            <w:rFonts w:ascii="Cambria Math" w:hAnsi="Cambria Math"/>
            <w:noProof/>
          </w:rPr>
          <m:t>1≤</m:t>
        </m:r>
        <m:r>
          <w:rPr>
            <w:rFonts w:ascii="Cambria Math" w:hAnsi="Cambria Math"/>
            <w:noProof/>
          </w:rPr>
          <m:t>100%</m:t>
        </m:r>
      </m:oMath>
      <w:r w:rsidR="00C27768">
        <w:rPr>
          <w:noProof/>
        </w:rPr>
        <w:t xml:space="preserve">, </w:t>
      </w:r>
      <m:oMath>
        <m:r>
          <w:rPr>
            <w:rFonts w:ascii="Cambria Math" w:hAnsi="Cambria Math"/>
            <w:noProof/>
          </w:rPr>
          <m:t>100%</m:t>
        </m:r>
        <m:r>
          <w:rPr>
            <w:rFonts w:ascii="Cambria Math" w:hAnsi="Cambria Math"/>
            <w:noProof/>
          </w:rPr>
          <m:t>≤</m:t>
        </m:r>
        <m:r>
          <w:rPr>
            <w:rFonts w:ascii="Cambria Math" w:hAnsi="Cambria Math"/>
            <w:noProof/>
          </w:rPr>
          <m:t>FIPR</m:t>
        </m:r>
        <m:r>
          <w:rPr>
            <w:rFonts w:ascii="Cambria Math" w:hAnsi="Cambria Math"/>
            <w:noProof/>
          </w:rPr>
          <m:t>2≤</m:t>
        </m:r>
        <m:r>
          <w:rPr>
            <w:rFonts w:ascii="Cambria Math" w:hAnsi="Cambria Math"/>
            <w:noProof/>
          </w:rPr>
          <m:t>150%</m:t>
        </m:r>
      </m:oMath>
      <w:r w:rsidR="00C27768">
        <w:rPr>
          <w:noProof/>
        </w:rPr>
        <w:t xml:space="preserve"> and </w:t>
      </w:r>
      <m:oMath>
        <m:r>
          <w:rPr>
            <w:rFonts w:ascii="Cambria Math" w:hAnsi="Cambria Math"/>
            <w:noProof/>
          </w:rPr>
          <m:t>150%</m:t>
        </m:r>
        <m:r>
          <w:rPr>
            <w:rFonts w:ascii="Cambria Math" w:hAnsi="Cambria Math"/>
            <w:noProof/>
          </w:rPr>
          <m:t>&lt;</m:t>
        </m:r>
        <m:r>
          <w:rPr>
            <w:rFonts w:ascii="Cambria Math" w:hAnsi="Cambria Math"/>
            <w:noProof/>
          </w:rPr>
          <m:t>FIPR</m:t>
        </m:r>
        <m:r>
          <w:rPr>
            <w:rFonts w:ascii="Cambria Math" w:hAnsi="Cambria Math"/>
            <w:noProof/>
          </w:rPr>
          <m:t>3</m:t>
        </m:r>
      </m:oMath>
      <w:r w:rsidR="00C27768">
        <w:rPr>
          <w:noProof/>
        </w:rPr>
        <w:t xml:space="preserve">.  </w:t>
      </w:r>
      <w:r>
        <w:rPr>
          <w:noProof/>
        </w:rPr>
        <w:t>The</w:t>
      </w:r>
      <w:r w:rsidR="00B23803">
        <w:rPr>
          <w:noProof/>
        </w:rPr>
        <w:t xml:space="preserve"> </w:t>
      </w:r>
      <w:r>
        <w:rPr>
          <w:noProof/>
        </w:rPr>
        <w:t>body</w:t>
      </w:r>
      <w:r w:rsidR="00B23803">
        <w:rPr>
          <w:noProof/>
        </w:rPr>
        <w:t xml:space="preserve"> </w:t>
      </w:r>
      <w:r>
        <w:rPr>
          <w:noProof/>
        </w:rPr>
        <w:t>mass</w:t>
      </w:r>
      <w:r w:rsidR="00B23803">
        <w:rPr>
          <w:noProof/>
        </w:rPr>
        <w:t xml:space="preserve"> </w:t>
      </w:r>
      <w:r>
        <w:rPr>
          <w:noProof/>
        </w:rPr>
        <w:t>index</w:t>
      </w:r>
      <w:r w:rsidR="00C27768">
        <w:rPr>
          <w:noProof/>
        </w:rPr>
        <w:t xml:space="preserve"> (BMI)</w:t>
      </w:r>
      <w:r w:rsidR="00B23803">
        <w:rPr>
          <w:noProof/>
        </w:rPr>
        <w:t xml:space="preserve"> </w:t>
      </w:r>
      <w:r>
        <w:rPr>
          <w:noProof/>
        </w:rPr>
        <w:t>was</w:t>
      </w:r>
      <w:r w:rsidR="00B23803">
        <w:rPr>
          <w:noProof/>
        </w:rPr>
        <w:t xml:space="preserve"> </w:t>
      </w:r>
      <w:r>
        <w:rPr>
          <w:noProof/>
        </w:rPr>
        <w:t>converted</w:t>
      </w:r>
      <w:r w:rsidR="00B23803">
        <w:rPr>
          <w:noProof/>
        </w:rPr>
        <w:t xml:space="preserve"> </w:t>
      </w:r>
      <w:r>
        <w:rPr>
          <w:noProof/>
        </w:rPr>
        <w:t>into</w:t>
      </w:r>
      <w:r w:rsidR="00B23803">
        <w:rPr>
          <w:noProof/>
        </w:rPr>
        <w:t xml:space="preserve"> </w:t>
      </w:r>
      <w:r>
        <w:rPr>
          <w:noProof/>
        </w:rPr>
        <w:t>a</w:t>
      </w:r>
      <w:r w:rsidR="00B23803">
        <w:rPr>
          <w:noProof/>
        </w:rPr>
        <w:t xml:space="preserve"> </w:t>
      </w:r>
      <w:r>
        <w:rPr>
          <w:noProof/>
        </w:rPr>
        <w:t>four</w:t>
      </w:r>
      <w:r w:rsidR="00C27768">
        <w:rPr>
          <w:noProof/>
        </w:rPr>
        <w:t>-l</w:t>
      </w:r>
      <w:r>
        <w:rPr>
          <w:noProof/>
        </w:rPr>
        <w:t>evel</w:t>
      </w:r>
      <w:r w:rsidR="00B23803">
        <w:rPr>
          <w:noProof/>
        </w:rPr>
        <w:t xml:space="preserve"> </w:t>
      </w:r>
      <w:r>
        <w:rPr>
          <w:noProof/>
        </w:rPr>
        <w:t>categorical</w:t>
      </w:r>
      <w:r w:rsidR="00B23803">
        <w:rPr>
          <w:noProof/>
        </w:rPr>
        <w:t xml:space="preserve"> </w:t>
      </w:r>
      <w:r>
        <w:rPr>
          <w:noProof/>
        </w:rPr>
        <w:t>variable</w:t>
      </w:r>
      <w:r w:rsidR="00B23803">
        <w:rPr>
          <w:noProof/>
        </w:rPr>
        <w:t xml:space="preserve"> </w:t>
      </w:r>
      <w:r>
        <w:rPr>
          <w:noProof/>
        </w:rPr>
        <w:t>with</w:t>
      </w:r>
      <w:r w:rsidR="00B23803">
        <w:rPr>
          <w:noProof/>
        </w:rPr>
        <w:t xml:space="preserve"> </w:t>
      </w:r>
      <m:oMath>
        <m:r>
          <w:rPr>
            <w:rFonts w:ascii="Cambria Math" w:hAnsi="Cambria Math"/>
            <w:noProof/>
          </w:rPr>
          <m:t>underweight:  BMI&lt;18.5</m:t>
        </m:r>
      </m:oMath>
      <w:r>
        <w:rPr>
          <w:noProof/>
        </w:rPr>
        <w:t>,</w:t>
      </w:r>
      <w:r w:rsidR="00B23803">
        <w:rPr>
          <w:noProof/>
        </w:rPr>
        <w:t xml:space="preserve"> </w:t>
      </w:r>
      <m:oMath>
        <m:r>
          <w:rPr>
            <w:rFonts w:ascii="Cambria Math" w:hAnsi="Cambria Math"/>
            <w:noProof/>
          </w:rPr>
          <m:t>normal weight:  18.5≤BMI&lt;24.9</m:t>
        </m:r>
      </m:oMath>
      <w:r>
        <w:rPr>
          <w:noProof/>
        </w:rPr>
        <w:t>,</w:t>
      </w:r>
      <w:r w:rsidR="00B23803">
        <w:rPr>
          <w:noProof/>
        </w:rPr>
        <w:t xml:space="preserve"> </w:t>
      </w:r>
      <m:oMath>
        <m:r>
          <w:rPr>
            <w:rFonts w:ascii="Cambria Math" w:hAnsi="Cambria Math"/>
            <w:noProof/>
          </w:rPr>
          <m:t>overweight:  24.9≤BMI&lt;29.9</m:t>
        </m:r>
      </m:oMath>
      <w:r>
        <w:rPr>
          <w:noProof/>
        </w:rPr>
        <w:t>,</w:t>
      </w:r>
      <w:r w:rsidR="00B23803">
        <w:rPr>
          <w:noProof/>
        </w:rPr>
        <w:t xml:space="preserve"> </w:t>
      </w:r>
      <w:r>
        <w:rPr>
          <w:noProof/>
        </w:rPr>
        <w:t>and</w:t>
      </w:r>
      <w:r w:rsidR="00B23803">
        <w:rPr>
          <w:noProof/>
        </w:rPr>
        <w:t xml:space="preserve"> </w:t>
      </w:r>
      <m:oMath>
        <m:r>
          <w:rPr>
            <w:rFonts w:ascii="Cambria Math" w:hAnsi="Cambria Math"/>
            <w:noProof/>
          </w:rPr>
          <m:t>obese:  29.9≤BMI</m:t>
        </m:r>
      </m:oMath>
      <w:r>
        <w:rPr>
          <w:noProof/>
        </w:rPr>
        <w:t>.</w:t>
      </w:r>
    </w:p>
    <w:p w:rsidR="00273180" w:rsidRDefault="00273180" w:rsidP="00984675">
      <w:pPr>
        <w:rPr>
          <w:noProof/>
        </w:rPr>
      </w:pPr>
    </w:p>
    <w:p w:rsidR="00273180" w:rsidRDefault="002D3C90" w:rsidP="00984675">
      <w:pPr>
        <w:rPr>
          <w:noProof/>
        </w:rPr>
      </w:pPr>
      <w:r>
        <w:rPr>
          <w:noProof/>
        </w:rPr>
        <w:t>Natural</w:t>
      </w:r>
      <w:r w:rsidR="00B23803">
        <w:rPr>
          <w:noProof/>
        </w:rPr>
        <w:t xml:space="preserve"> </w:t>
      </w:r>
      <w:r>
        <w:rPr>
          <w:noProof/>
        </w:rPr>
        <w:t>variation</w:t>
      </w:r>
      <w:r w:rsidR="00B23803">
        <w:rPr>
          <w:noProof/>
        </w:rPr>
        <w:t xml:space="preserve"> </w:t>
      </w:r>
      <w:r>
        <w:rPr>
          <w:noProof/>
        </w:rPr>
        <w:t>in</w:t>
      </w:r>
      <w:r w:rsidR="00B23803">
        <w:rPr>
          <w:noProof/>
        </w:rPr>
        <w:t xml:space="preserve"> </w:t>
      </w:r>
      <w:r>
        <w:rPr>
          <w:noProof/>
        </w:rPr>
        <w:t>urine</w:t>
      </w:r>
      <w:r w:rsidR="00B23803">
        <w:rPr>
          <w:noProof/>
        </w:rPr>
        <w:t xml:space="preserve"> </w:t>
      </w:r>
      <w:r>
        <w:rPr>
          <w:noProof/>
        </w:rPr>
        <w:t>dilution</w:t>
      </w:r>
      <w:r w:rsidR="00B23803">
        <w:rPr>
          <w:noProof/>
        </w:rPr>
        <w:t xml:space="preserve"> </w:t>
      </w:r>
      <w:r>
        <w:rPr>
          <w:noProof/>
        </w:rPr>
        <w:t>was</w:t>
      </w:r>
      <w:r w:rsidR="00B23803">
        <w:rPr>
          <w:noProof/>
        </w:rPr>
        <w:t xml:space="preserve"> </w:t>
      </w:r>
      <w:r>
        <w:rPr>
          <w:noProof/>
        </w:rPr>
        <w:t>addressed</w:t>
      </w:r>
      <w:r w:rsidR="00B23803">
        <w:rPr>
          <w:noProof/>
        </w:rPr>
        <w:t xml:space="preserve"> </w:t>
      </w:r>
      <w:r>
        <w:rPr>
          <w:noProof/>
        </w:rPr>
        <w:t>by</w:t>
      </w:r>
      <w:r w:rsidR="00B23803">
        <w:rPr>
          <w:noProof/>
        </w:rPr>
        <w:t xml:space="preserve"> </w:t>
      </w:r>
      <w:r>
        <w:rPr>
          <w:noProof/>
        </w:rPr>
        <w:t>taking</w:t>
      </w:r>
      <w:r w:rsidR="00B23803">
        <w:rPr>
          <w:noProof/>
        </w:rPr>
        <w:t xml:space="preserve"> </w:t>
      </w:r>
      <w:r>
        <w:rPr>
          <w:noProof/>
        </w:rPr>
        <w:t>the</w:t>
      </w:r>
      <w:r w:rsidR="00B23803">
        <w:rPr>
          <w:noProof/>
        </w:rPr>
        <w:t xml:space="preserve"> </w:t>
      </w:r>
      <w:r w:rsidR="00273180">
        <w:rPr>
          <w:noProof/>
        </w:rPr>
        <w:t>urinary</w:t>
      </w:r>
      <w:r w:rsidR="00B23803">
        <w:rPr>
          <w:noProof/>
        </w:rPr>
        <w:t xml:space="preserve"> </w:t>
      </w:r>
      <w:r w:rsidR="00273180">
        <w:rPr>
          <w:noProof/>
        </w:rPr>
        <w:t>arsenic</w:t>
      </w:r>
      <w:r w:rsidR="00B23803">
        <w:rPr>
          <w:noProof/>
        </w:rPr>
        <w:t xml:space="preserve"> </w:t>
      </w:r>
      <w:r w:rsidR="00273180">
        <w:rPr>
          <w:noProof/>
        </w:rPr>
        <w:t>and</w:t>
      </w:r>
      <w:r w:rsidR="00B23803">
        <w:rPr>
          <w:noProof/>
        </w:rPr>
        <w:t xml:space="preserve"> </w:t>
      </w:r>
      <w:r w:rsidR="00273180">
        <w:rPr>
          <w:noProof/>
        </w:rPr>
        <w:t>metals</w:t>
      </w:r>
      <w:r w:rsidR="00B23803">
        <w:rPr>
          <w:noProof/>
        </w:rPr>
        <w:t xml:space="preserve"> </w:t>
      </w:r>
      <w:r w:rsidR="00273180">
        <w:rPr>
          <w:noProof/>
        </w:rPr>
        <w:t>species</w:t>
      </w:r>
      <w:r w:rsidR="00B23803">
        <w:rPr>
          <w:noProof/>
        </w:rPr>
        <w:t xml:space="preserve"> </w:t>
      </w:r>
      <w:r>
        <w:rPr>
          <w:noProof/>
        </w:rPr>
        <w:t>and</w:t>
      </w:r>
      <w:r w:rsidR="00B23803">
        <w:rPr>
          <w:noProof/>
        </w:rPr>
        <w:t xml:space="preserve"> </w:t>
      </w:r>
      <w:r>
        <w:rPr>
          <w:noProof/>
        </w:rPr>
        <w:t>dividing</w:t>
      </w:r>
      <w:r w:rsidR="00B23803">
        <w:rPr>
          <w:noProof/>
        </w:rPr>
        <w:t xml:space="preserve"> </w:t>
      </w:r>
      <w:r>
        <w:rPr>
          <w:noProof/>
        </w:rPr>
        <w:t>them</w:t>
      </w:r>
      <w:r w:rsidR="00B23803">
        <w:rPr>
          <w:noProof/>
        </w:rPr>
        <w:t xml:space="preserve"> </w:t>
      </w:r>
      <w:r>
        <w:rPr>
          <w:noProof/>
        </w:rPr>
        <w:t>by</w:t>
      </w:r>
      <w:r w:rsidR="00B23803">
        <w:rPr>
          <w:noProof/>
        </w:rPr>
        <w:t xml:space="preserve"> </w:t>
      </w:r>
      <w:r>
        <w:rPr>
          <w:noProof/>
        </w:rPr>
        <w:t>the</w:t>
      </w:r>
      <w:r w:rsidR="00B23803">
        <w:rPr>
          <w:noProof/>
        </w:rPr>
        <w:t xml:space="preserve"> </w:t>
      </w:r>
      <w:r>
        <w:rPr>
          <w:noProof/>
        </w:rPr>
        <w:t>creatinine</w:t>
      </w:r>
      <w:r w:rsidR="00B23803">
        <w:rPr>
          <w:noProof/>
        </w:rPr>
        <w:t xml:space="preserve"> </w:t>
      </w:r>
      <w:r>
        <w:rPr>
          <w:noProof/>
        </w:rPr>
        <w:t>concentration.</w:t>
      </w:r>
      <w:r w:rsidR="00B23803">
        <w:rPr>
          <w:noProof/>
        </w:rPr>
        <w:t xml:space="preserve">  </w:t>
      </w:r>
      <w:r>
        <w:rPr>
          <w:noProof/>
        </w:rPr>
        <w:t>No</w:t>
      </w:r>
      <w:r w:rsidR="00B23803">
        <w:rPr>
          <w:noProof/>
        </w:rPr>
        <w:t xml:space="preserve"> </w:t>
      </w:r>
      <w:r>
        <w:rPr>
          <w:noProof/>
        </w:rPr>
        <w:t>attempt</w:t>
      </w:r>
      <w:r w:rsidR="00B23803">
        <w:rPr>
          <w:noProof/>
        </w:rPr>
        <w:t xml:space="preserve"> </w:t>
      </w:r>
      <w:r>
        <w:rPr>
          <w:noProof/>
        </w:rPr>
        <w:t>was</w:t>
      </w:r>
      <w:r w:rsidR="00B23803">
        <w:rPr>
          <w:noProof/>
        </w:rPr>
        <w:t xml:space="preserve"> </w:t>
      </w:r>
      <w:r>
        <w:rPr>
          <w:noProof/>
        </w:rPr>
        <w:t>made</w:t>
      </w:r>
      <w:r w:rsidR="00B23803">
        <w:rPr>
          <w:noProof/>
        </w:rPr>
        <w:t xml:space="preserve"> </w:t>
      </w:r>
      <w:r>
        <w:rPr>
          <w:noProof/>
        </w:rPr>
        <w:t>to</w:t>
      </w:r>
      <w:r w:rsidR="00B23803">
        <w:rPr>
          <w:noProof/>
        </w:rPr>
        <w:t xml:space="preserve"> </w:t>
      </w:r>
      <w:r>
        <w:rPr>
          <w:noProof/>
        </w:rPr>
        <w:t>make</w:t>
      </w:r>
      <w:r w:rsidR="00B23803">
        <w:rPr>
          <w:noProof/>
        </w:rPr>
        <w:t xml:space="preserve"> </w:t>
      </w:r>
      <w:r>
        <w:rPr>
          <w:noProof/>
        </w:rPr>
        <w:t>the</w:t>
      </w:r>
      <w:r w:rsidR="00B23803">
        <w:rPr>
          <w:noProof/>
        </w:rPr>
        <w:t xml:space="preserve"> </w:t>
      </w:r>
      <w:r>
        <w:rPr>
          <w:noProof/>
        </w:rPr>
        <w:t>concentration</w:t>
      </w:r>
      <w:r w:rsidR="00B23803">
        <w:rPr>
          <w:noProof/>
        </w:rPr>
        <w:t xml:space="preserve"> </w:t>
      </w:r>
      <w:r>
        <w:rPr>
          <w:noProof/>
        </w:rPr>
        <w:t>units</w:t>
      </w:r>
      <w:r w:rsidR="00B23803">
        <w:rPr>
          <w:noProof/>
        </w:rPr>
        <w:t xml:space="preserve"> </w:t>
      </w:r>
      <w:r>
        <w:rPr>
          <w:noProof/>
        </w:rPr>
        <w:t>consistent;</w:t>
      </w:r>
      <w:r w:rsidR="00B23803">
        <w:rPr>
          <w:noProof/>
        </w:rPr>
        <w:t xml:space="preserve"> </w:t>
      </w:r>
      <w:r>
        <w:rPr>
          <w:noProof/>
        </w:rPr>
        <w:t>the</w:t>
      </w:r>
      <w:r w:rsidR="00B23803">
        <w:rPr>
          <w:noProof/>
        </w:rPr>
        <w:t xml:space="preserve"> </w:t>
      </w:r>
      <w:r>
        <w:rPr>
          <w:noProof/>
        </w:rPr>
        <w:t>values</w:t>
      </w:r>
      <w:r w:rsidR="00B23803">
        <w:rPr>
          <w:noProof/>
        </w:rPr>
        <w:t xml:space="preserve"> </w:t>
      </w:r>
      <w:r>
        <w:rPr>
          <w:noProof/>
        </w:rPr>
        <w:t>provided</w:t>
      </w:r>
      <w:r w:rsidR="00B23803">
        <w:rPr>
          <w:noProof/>
        </w:rPr>
        <w:t xml:space="preserve"> </w:t>
      </w:r>
      <w:r>
        <w:rPr>
          <w:noProof/>
        </w:rPr>
        <w:t>in</w:t>
      </w:r>
      <w:r w:rsidR="00B23803">
        <w:rPr>
          <w:noProof/>
        </w:rPr>
        <w:t xml:space="preserve"> </w:t>
      </w:r>
      <w:r>
        <w:rPr>
          <w:noProof/>
        </w:rPr>
        <w:t>the</w:t>
      </w:r>
      <w:r w:rsidR="00B23803">
        <w:rPr>
          <w:noProof/>
        </w:rPr>
        <w:t xml:space="preserve"> </w:t>
      </w:r>
      <w:r>
        <w:rPr>
          <w:noProof/>
        </w:rPr>
        <w:t>NHANES</w:t>
      </w:r>
      <w:r w:rsidR="00B23803">
        <w:rPr>
          <w:noProof/>
        </w:rPr>
        <w:t xml:space="preserve"> </w:t>
      </w:r>
      <w:r>
        <w:rPr>
          <w:noProof/>
        </w:rPr>
        <w:t>data</w:t>
      </w:r>
      <w:r w:rsidR="00B23803">
        <w:rPr>
          <w:noProof/>
        </w:rPr>
        <w:t xml:space="preserve"> </w:t>
      </w:r>
      <w:r>
        <w:rPr>
          <w:noProof/>
        </w:rPr>
        <w:t>were</w:t>
      </w:r>
      <w:r w:rsidR="00B23803">
        <w:rPr>
          <w:noProof/>
        </w:rPr>
        <w:t xml:space="preserve"> </w:t>
      </w:r>
      <w:r>
        <w:rPr>
          <w:noProof/>
        </w:rPr>
        <w:t>used</w:t>
      </w:r>
      <w:r w:rsidR="00B23803">
        <w:rPr>
          <w:noProof/>
        </w:rPr>
        <w:t xml:space="preserve"> </w:t>
      </w:r>
      <w:r>
        <w:rPr>
          <w:noProof/>
        </w:rPr>
        <w:t>directly.</w:t>
      </w:r>
      <w:r w:rsidR="00B23803">
        <w:rPr>
          <w:noProof/>
        </w:rPr>
        <w:t xml:space="preserve">  </w:t>
      </w:r>
      <w:r w:rsidR="00E9342C">
        <w:rPr>
          <w:noProof/>
        </w:rPr>
        <w:t>Once</w:t>
      </w:r>
      <w:r w:rsidR="00B23803">
        <w:rPr>
          <w:noProof/>
        </w:rPr>
        <w:t xml:space="preserve"> </w:t>
      </w:r>
      <w:r w:rsidR="00E9342C">
        <w:rPr>
          <w:noProof/>
        </w:rPr>
        <w:t>the</w:t>
      </w:r>
      <w:r w:rsidR="00B23803">
        <w:rPr>
          <w:noProof/>
        </w:rPr>
        <w:t xml:space="preserve"> </w:t>
      </w:r>
      <w:r w:rsidR="00E9342C">
        <w:rPr>
          <w:noProof/>
        </w:rPr>
        <w:t>concentration</w:t>
      </w:r>
      <w:r w:rsidR="00B23803">
        <w:rPr>
          <w:noProof/>
        </w:rPr>
        <w:t xml:space="preserve"> </w:t>
      </w:r>
      <w:r w:rsidR="00E9342C">
        <w:rPr>
          <w:noProof/>
        </w:rPr>
        <w:t>had</w:t>
      </w:r>
      <w:r w:rsidR="00B23803">
        <w:rPr>
          <w:noProof/>
        </w:rPr>
        <w:t xml:space="preserve"> </w:t>
      </w:r>
      <w:r w:rsidR="00E9342C">
        <w:rPr>
          <w:noProof/>
        </w:rPr>
        <w:t>been</w:t>
      </w:r>
      <w:r w:rsidR="00B23803">
        <w:rPr>
          <w:noProof/>
        </w:rPr>
        <w:t xml:space="preserve"> </w:t>
      </w:r>
      <w:r w:rsidR="00E9342C">
        <w:rPr>
          <w:noProof/>
        </w:rPr>
        <w:t>normalized,</w:t>
      </w:r>
      <w:r w:rsidR="00B23803">
        <w:rPr>
          <w:noProof/>
        </w:rPr>
        <w:t xml:space="preserve"> </w:t>
      </w:r>
      <w:r w:rsidR="00E9342C">
        <w:rPr>
          <w:noProof/>
        </w:rPr>
        <w:t>they</w:t>
      </w:r>
      <w:r w:rsidR="00B23803">
        <w:rPr>
          <w:noProof/>
        </w:rPr>
        <w:t xml:space="preserve"> </w:t>
      </w:r>
      <w:r w:rsidR="00E9342C">
        <w:rPr>
          <w:noProof/>
        </w:rPr>
        <w:t>were</w:t>
      </w:r>
      <w:r w:rsidR="00B23803">
        <w:rPr>
          <w:noProof/>
        </w:rPr>
        <w:t xml:space="preserve"> </w:t>
      </w:r>
      <w:r w:rsidR="00E9342C">
        <w:rPr>
          <w:noProof/>
        </w:rPr>
        <w:t>then</w:t>
      </w:r>
      <w:r w:rsidR="00B23803">
        <w:rPr>
          <w:noProof/>
        </w:rPr>
        <w:t xml:space="preserve"> </w:t>
      </w:r>
      <w:r w:rsidR="00E9342C">
        <w:rPr>
          <w:noProof/>
        </w:rPr>
        <w:t>log</w:t>
      </w:r>
      <w:r w:rsidR="00E9342C" w:rsidRPr="00E9342C">
        <w:rPr>
          <w:noProof/>
          <w:vertAlign w:val="subscript"/>
        </w:rPr>
        <w:t>10</w:t>
      </w:r>
      <w:r w:rsidR="00B23803">
        <w:rPr>
          <w:noProof/>
        </w:rPr>
        <w:t xml:space="preserve"> </w:t>
      </w:r>
      <w:r w:rsidR="00E9342C">
        <w:rPr>
          <w:noProof/>
        </w:rPr>
        <w:t>transformed</w:t>
      </w:r>
      <w:r w:rsidR="00B23803">
        <w:rPr>
          <w:noProof/>
        </w:rPr>
        <w:t xml:space="preserve"> </w:t>
      </w:r>
      <w:r w:rsidR="00E9342C">
        <w:rPr>
          <w:noProof/>
        </w:rPr>
        <w:t>to</w:t>
      </w:r>
      <w:r w:rsidR="00B23803">
        <w:rPr>
          <w:noProof/>
        </w:rPr>
        <w:t xml:space="preserve"> </w:t>
      </w:r>
      <w:r w:rsidR="00E9342C">
        <w:rPr>
          <w:noProof/>
        </w:rPr>
        <w:t>create</w:t>
      </w:r>
      <w:r w:rsidR="00B23803">
        <w:rPr>
          <w:noProof/>
        </w:rPr>
        <w:t xml:space="preserve"> </w:t>
      </w:r>
      <w:r w:rsidR="00E9342C">
        <w:rPr>
          <w:noProof/>
        </w:rPr>
        <w:t>a</w:t>
      </w:r>
      <w:r w:rsidR="00B23803">
        <w:rPr>
          <w:noProof/>
        </w:rPr>
        <w:t xml:space="preserve"> </w:t>
      </w:r>
      <w:r w:rsidR="00E9342C">
        <w:rPr>
          <w:noProof/>
        </w:rPr>
        <w:t>more</w:t>
      </w:r>
      <w:r w:rsidR="00B23803">
        <w:rPr>
          <w:noProof/>
        </w:rPr>
        <w:t xml:space="preserve"> </w:t>
      </w:r>
      <w:r w:rsidR="00E9342C">
        <w:rPr>
          <w:noProof/>
        </w:rPr>
        <w:t>nearly</w:t>
      </w:r>
      <w:r w:rsidR="00B23803">
        <w:rPr>
          <w:noProof/>
        </w:rPr>
        <w:t xml:space="preserve"> </w:t>
      </w:r>
      <w:r w:rsidR="00E9342C">
        <w:rPr>
          <w:noProof/>
        </w:rPr>
        <w:t>normal</w:t>
      </w:r>
      <w:r w:rsidR="00B23803">
        <w:rPr>
          <w:noProof/>
        </w:rPr>
        <w:t xml:space="preserve"> </w:t>
      </w:r>
      <w:r w:rsidR="00E9342C">
        <w:rPr>
          <w:noProof/>
        </w:rPr>
        <w:t>distribution</w:t>
      </w:r>
      <w:r w:rsidR="00B23803">
        <w:rPr>
          <w:noProof/>
        </w:rPr>
        <w:t xml:space="preserve"> </w:t>
      </w:r>
      <w:r w:rsidR="00E9342C">
        <w:rPr>
          <w:noProof/>
        </w:rPr>
        <w:t>of</w:t>
      </w:r>
      <w:r w:rsidR="00B23803">
        <w:rPr>
          <w:noProof/>
        </w:rPr>
        <w:t xml:space="preserve"> </w:t>
      </w:r>
      <w:r w:rsidR="00E9342C">
        <w:rPr>
          <w:noProof/>
        </w:rPr>
        <w:t>the</w:t>
      </w:r>
      <w:r w:rsidR="00B23803">
        <w:rPr>
          <w:noProof/>
        </w:rPr>
        <w:t xml:space="preserve"> </w:t>
      </w:r>
      <w:r w:rsidR="00E9342C">
        <w:rPr>
          <w:noProof/>
        </w:rPr>
        <w:t>concentrations.</w:t>
      </w:r>
    </w:p>
    <w:p w:rsidR="002D3C90" w:rsidRDefault="002D3C90" w:rsidP="00984675">
      <w:pPr>
        <w:rPr>
          <w:noProof/>
        </w:rPr>
      </w:pPr>
    </w:p>
    <w:p w:rsidR="002D3C90" w:rsidRDefault="002D3C90" w:rsidP="00984675">
      <w:pPr>
        <w:rPr>
          <w:noProof/>
        </w:rPr>
      </w:pPr>
      <w:r>
        <w:rPr>
          <w:noProof/>
        </w:rPr>
        <w:t>The</w:t>
      </w:r>
      <w:r w:rsidR="00B23803">
        <w:rPr>
          <w:noProof/>
        </w:rPr>
        <w:t xml:space="preserve"> </w:t>
      </w:r>
      <w:r>
        <w:rPr>
          <w:noProof/>
        </w:rPr>
        <w:t>categorical</w:t>
      </w:r>
      <w:r w:rsidR="00B23803">
        <w:rPr>
          <w:noProof/>
        </w:rPr>
        <w:t xml:space="preserve"> </w:t>
      </w:r>
      <w:r>
        <w:rPr>
          <w:noProof/>
        </w:rPr>
        <w:t>binary</w:t>
      </w:r>
      <w:r w:rsidR="00B23803">
        <w:rPr>
          <w:noProof/>
        </w:rPr>
        <w:t xml:space="preserve"> </w:t>
      </w:r>
      <w:r>
        <w:rPr>
          <w:noProof/>
        </w:rPr>
        <w:t>variable</w:t>
      </w:r>
      <w:r w:rsidR="00B23803">
        <w:rPr>
          <w:noProof/>
        </w:rPr>
        <w:t xml:space="preserve"> </w:t>
      </w:r>
      <w:r>
        <w:rPr>
          <w:noProof/>
        </w:rPr>
        <w:t>for</w:t>
      </w:r>
      <w:r w:rsidR="00B23803">
        <w:rPr>
          <w:noProof/>
        </w:rPr>
        <w:t xml:space="preserve"> </w:t>
      </w:r>
      <w:r>
        <w:rPr>
          <w:noProof/>
        </w:rPr>
        <w:t>hypertension</w:t>
      </w:r>
      <w:r w:rsidR="00B23803">
        <w:rPr>
          <w:noProof/>
        </w:rPr>
        <w:t xml:space="preserve"> </w:t>
      </w:r>
      <w:r>
        <w:rPr>
          <w:noProof/>
        </w:rPr>
        <w:t>was</w:t>
      </w:r>
      <w:r w:rsidR="00B23803">
        <w:rPr>
          <w:noProof/>
        </w:rPr>
        <w:t xml:space="preserve"> </w:t>
      </w:r>
      <w:r>
        <w:rPr>
          <w:noProof/>
        </w:rPr>
        <w:t>set</w:t>
      </w:r>
      <w:r w:rsidR="00B23803">
        <w:rPr>
          <w:noProof/>
        </w:rPr>
        <w:t xml:space="preserve"> </w:t>
      </w:r>
      <w:r>
        <w:rPr>
          <w:noProof/>
        </w:rPr>
        <w:t>so</w:t>
      </w:r>
      <w:r w:rsidR="00B23803">
        <w:rPr>
          <w:noProof/>
        </w:rPr>
        <w:t xml:space="preserve"> </w:t>
      </w:r>
      <w:r>
        <w:rPr>
          <w:noProof/>
        </w:rPr>
        <w:t>that</w:t>
      </w:r>
      <w:r w:rsidR="00B23803">
        <w:rPr>
          <w:noProof/>
        </w:rPr>
        <w:t xml:space="preserve"> </w:t>
      </w:r>
      <w:r>
        <w:rPr>
          <w:noProof/>
        </w:rPr>
        <w:t>the</w:t>
      </w:r>
      <w:r w:rsidR="00B23803">
        <w:rPr>
          <w:noProof/>
        </w:rPr>
        <w:t xml:space="preserve"> </w:t>
      </w:r>
      <w:r>
        <w:rPr>
          <w:noProof/>
        </w:rPr>
        <w:t>respondent</w:t>
      </w:r>
      <w:r w:rsidR="00B23803">
        <w:rPr>
          <w:noProof/>
        </w:rPr>
        <w:t xml:space="preserve"> </w:t>
      </w:r>
      <w:r>
        <w:rPr>
          <w:noProof/>
        </w:rPr>
        <w:t>was</w:t>
      </w:r>
      <w:r w:rsidR="00B23803">
        <w:rPr>
          <w:noProof/>
        </w:rPr>
        <w:t xml:space="preserve"> </w:t>
      </w:r>
      <w:r>
        <w:rPr>
          <w:noProof/>
        </w:rPr>
        <w:t>deemed</w:t>
      </w:r>
      <w:r w:rsidR="00B23803">
        <w:rPr>
          <w:noProof/>
        </w:rPr>
        <w:t xml:space="preserve"> </w:t>
      </w:r>
      <w:r>
        <w:rPr>
          <w:noProof/>
        </w:rPr>
        <w:t>to</w:t>
      </w:r>
      <w:r w:rsidR="00B23803">
        <w:rPr>
          <w:noProof/>
        </w:rPr>
        <w:t xml:space="preserve"> </w:t>
      </w:r>
      <w:r>
        <w:rPr>
          <w:noProof/>
        </w:rPr>
        <w:t>have</w:t>
      </w:r>
      <w:r w:rsidR="00B23803">
        <w:rPr>
          <w:noProof/>
        </w:rPr>
        <w:t xml:space="preserve"> </w:t>
      </w:r>
      <w:r>
        <w:rPr>
          <w:noProof/>
        </w:rPr>
        <w:t>high</w:t>
      </w:r>
      <w:r w:rsidR="00B23803">
        <w:rPr>
          <w:noProof/>
        </w:rPr>
        <w:t xml:space="preserve"> </w:t>
      </w:r>
      <w:r>
        <w:rPr>
          <w:noProof/>
        </w:rPr>
        <w:t>blood</w:t>
      </w:r>
      <w:r w:rsidR="00B23803">
        <w:rPr>
          <w:noProof/>
        </w:rPr>
        <w:t xml:space="preserve"> </w:t>
      </w:r>
      <w:r>
        <w:rPr>
          <w:noProof/>
        </w:rPr>
        <w:t>pressure</w:t>
      </w:r>
      <w:r w:rsidR="00B23803">
        <w:rPr>
          <w:noProof/>
        </w:rPr>
        <w:t xml:space="preserve"> </w:t>
      </w:r>
      <w:r>
        <w:rPr>
          <w:noProof/>
        </w:rPr>
        <w:t>if</w:t>
      </w:r>
      <w:r w:rsidR="00B23803">
        <w:rPr>
          <w:noProof/>
        </w:rPr>
        <w:t xml:space="preserve"> </w:t>
      </w:r>
      <w:r>
        <w:rPr>
          <w:noProof/>
        </w:rPr>
        <w:t>any</w:t>
      </w:r>
      <w:r w:rsidR="00B23803">
        <w:rPr>
          <w:noProof/>
        </w:rPr>
        <w:t xml:space="preserve"> </w:t>
      </w:r>
      <w:r>
        <w:rPr>
          <w:noProof/>
        </w:rPr>
        <w:t>of</w:t>
      </w:r>
      <w:r w:rsidR="00B23803">
        <w:rPr>
          <w:noProof/>
        </w:rPr>
        <w:t xml:space="preserve"> </w:t>
      </w:r>
      <w:r>
        <w:rPr>
          <w:noProof/>
        </w:rPr>
        <w:t>the</w:t>
      </w:r>
      <w:r w:rsidR="00B23803">
        <w:rPr>
          <w:noProof/>
        </w:rPr>
        <w:t xml:space="preserve"> </w:t>
      </w:r>
      <w:r>
        <w:rPr>
          <w:noProof/>
        </w:rPr>
        <w:t>following</w:t>
      </w:r>
      <w:r w:rsidR="00B23803">
        <w:rPr>
          <w:noProof/>
        </w:rPr>
        <w:t xml:space="preserve"> </w:t>
      </w:r>
      <w:r>
        <w:rPr>
          <w:noProof/>
        </w:rPr>
        <w:t>criteria</w:t>
      </w:r>
      <w:r w:rsidR="00B23803">
        <w:rPr>
          <w:noProof/>
        </w:rPr>
        <w:t xml:space="preserve"> </w:t>
      </w:r>
      <w:r>
        <w:rPr>
          <w:noProof/>
        </w:rPr>
        <w:t>were</w:t>
      </w:r>
      <w:r w:rsidR="00B23803">
        <w:rPr>
          <w:noProof/>
        </w:rPr>
        <w:t xml:space="preserve"> </w:t>
      </w:r>
      <w:r>
        <w:rPr>
          <w:noProof/>
        </w:rPr>
        <w:t>true:</w:t>
      </w:r>
    </w:p>
    <w:p w:rsidR="00866336" w:rsidRDefault="00866336" w:rsidP="00866336">
      <w:pPr>
        <w:pStyle w:val="ListParagraph"/>
        <w:numPr>
          <w:ilvl w:val="0"/>
          <w:numId w:val="9"/>
        </w:numPr>
        <w:rPr>
          <w:noProof/>
        </w:rPr>
      </w:pPr>
      <w:r>
        <w:rPr>
          <w:noProof/>
        </w:rPr>
        <w:lastRenderedPageBreak/>
        <w:t>the</w:t>
      </w:r>
      <w:r w:rsidR="00B23803">
        <w:rPr>
          <w:noProof/>
        </w:rPr>
        <w:t xml:space="preserve"> </w:t>
      </w:r>
      <w:r>
        <w:rPr>
          <w:noProof/>
        </w:rPr>
        <w:t>average</w:t>
      </w:r>
      <w:r w:rsidR="00B23803">
        <w:rPr>
          <w:noProof/>
        </w:rPr>
        <w:t xml:space="preserve"> </w:t>
      </w:r>
      <w:r>
        <w:rPr>
          <w:noProof/>
        </w:rPr>
        <w:t>of</w:t>
      </w:r>
      <w:r w:rsidR="00B23803">
        <w:rPr>
          <w:noProof/>
        </w:rPr>
        <w:t xml:space="preserve"> </w:t>
      </w:r>
      <w:r>
        <w:rPr>
          <w:noProof/>
        </w:rPr>
        <w:t>the</w:t>
      </w:r>
      <w:r w:rsidR="00B23803">
        <w:rPr>
          <w:noProof/>
        </w:rPr>
        <w:t xml:space="preserve"> </w:t>
      </w:r>
      <w:r>
        <w:rPr>
          <w:noProof/>
        </w:rPr>
        <w:t>2</w:t>
      </w:r>
      <w:r w:rsidRPr="00866336">
        <w:rPr>
          <w:noProof/>
          <w:vertAlign w:val="superscript"/>
        </w:rPr>
        <w:t>nd</w:t>
      </w:r>
      <w:r>
        <w:rPr>
          <w:noProof/>
        </w:rPr>
        <w:t>,</w:t>
      </w:r>
      <w:r w:rsidR="00B23803">
        <w:rPr>
          <w:noProof/>
        </w:rPr>
        <w:t xml:space="preserve"> </w:t>
      </w:r>
      <w:r>
        <w:rPr>
          <w:noProof/>
        </w:rPr>
        <w:t>3</w:t>
      </w:r>
      <w:r w:rsidRPr="00866336">
        <w:rPr>
          <w:noProof/>
          <w:vertAlign w:val="superscript"/>
        </w:rPr>
        <w:t>rd</w:t>
      </w:r>
      <w:r>
        <w:rPr>
          <w:noProof/>
        </w:rPr>
        <w:t>,</w:t>
      </w:r>
      <w:r w:rsidR="00B23803">
        <w:rPr>
          <w:noProof/>
        </w:rPr>
        <w:t xml:space="preserve"> </w:t>
      </w:r>
      <w:r>
        <w:rPr>
          <w:noProof/>
        </w:rPr>
        <w:t>and</w:t>
      </w:r>
      <w:r w:rsidR="00B23803">
        <w:rPr>
          <w:noProof/>
        </w:rPr>
        <w:t xml:space="preserve"> </w:t>
      </w:r>
      <w:r>
        <w:rPr>
          <w:noProof/>
        </w:rPr>
        <w:t>(if</w:t>
      </w:r>
      <w:r w:rsidR="00B23803">
        <w:rPr>
          <w:noProof/>
        </w:rPr>
        <w:t xml:space="preserve"> </w:t>
      </w:r>
      <w:r>
        <w:rPr>
          <w:noProof/>
        </w:rPr>
        <w:t>present)</w:t>
      </w:r>
      <w:r w:rsidR="00B23803">
        <w:rPr>
          <w:noProof/>
        </w:rPr>
        <w:t xml:space="preserve"> </w:t>
      </w:r>
      <w:r>
        <w:rPr>
          <w:noProof/>
        </w:rPr>
        <w:t>4</w:t>
      </w:r>
      <w:r w:rsidRPr="00866336">
        <w:rPr>
          <w:noProof/>
          <w:vertAlign w:val="superscript"/>
        </w:rPr>
        <w:t>th</w:t>
      </w:r>
      <w:r w:rsidR="00B23803">
        <w:rPr>
          <w:noProof/>
        </w:rPr>
        <w:t xml:space="preserve"> </w:t>
      </w:r>
      <w:r>
        <w:rPr>
          <w:noProof/>
        </w:rPr>
        <w:t>systolic</w:t>
      </w:r>
      <w:r w:rsidR="00B23803">
        <w:rPr>
          <w:noProof/>
        </w:rPr>
        <w:t xml:space="preserve"> </w:t>
      </w:r>
      <w:r>
        <w:rPr>
          <w:noProof/>
        </w:rPr>
        <w:t>blood</w:t>
      </w:r>
      <w:r w:rsidR="00B23803">
        <w:rPr>
          <w:noProof/>
        </w:rPr>
        <w:t xml:space="preserve"> </w:t>
      </w:r>
      <w:r>
        <w:rPr>
          <w:noProof/>
        </w:rPr>
        <w:t>pressure</w:t>
      </w:r>
      <w:r w:rsidR="00B23803">
        <w:rPr>
          <w:noProof/>
        </w:rPr>
        <w:t xml:space="preserve"> </w:t>
      </w:r>
      <w:r>
        <w:rPr>
          <w:noProof/>
        </w:rPr>
        <w:t>readings</w:t>
      </w:r>
      <w:r w:rsidR="00B23803">
        <w:rPr>
          <w:noProof/>
        </w:rPr>
        <w:t xml:space="preserve"> </w:t>
      </w:r>
      <w:r>
        <w:rPr>
          <w:noProof/>
        </w:rPr>
        <w:t>was</w:t>
      </w:r>
      <w:r w:rsidR="00B23803">
        <w:rPr>
          <w:noProof/>
        </w:rPr>
        <w:t xml:space="preserve"> </w:t>
      </w:r>
      <w:r>
        <w:rPr>
          <w:noProof/>
        </w:rPr>
        <w:t>greater</w:t>
      </w:r>
      <w:r w:rsidR="00B23803">
        <w:rPr>
          <w:noProof/>
        </w:rPr>
        <w:t xml:space="preserve"> </w:t>
      </w:r>
      <w:r>
        <w:rPr>
          <w:noProof/>
        </w:rPr>
        <w:t>than</w:t>
      </w:r>
      <w:r w:rsidR="00B23803">
        <w:rPr>
          <w:noProof/>
        </w:rPr>
        <w:t xml:space="preserve"> </w:t>
      </w:r>
      <w:r>
        <w:rPr>
          <w:noProof/>
        </w:rPr>
        <w:t>or</w:t>
      </w:r>
      <w:r w:rsidR="00B23803">
        <w:rPr>
          <w:noProof/>
        </w:rPr>
        <w:t xml:space="preserve"> </w:t>
      </w:r>
      <w:r>
        <w:rPr>
          <w:noProof/>
        </w:rPr>
        <w:t>equal</w:t>
      </w:r>
      <w:r w:rsidR="00B23803">
        <w:rPr>
          <w:noProof/>
        </w:rPr>
        <w:t xml:space="preserve"> </w:t>
      </w:r>
      <w:r>
        <w:rPr>
          <w:noProof/>
        </w:rPr>
        <w:t>to</w:t>
      </w:r>
      <w:r w:rsidR="00B23803">
        <w:rPr>
          <w:noProof/>
        </w:rPr>
        <w:t xml:space="preserve"> </w:t>
      </w:r>
      <w:r>
        <w:rPr>
          <w:noProof/>
        </w:rPr>
        <w:t>130,</w:t>
      </w:r>
      <w:r w:rsidR="00B23803">
        <w:rPr>
          <w:noProof/>
        </w:rPr>
        <w:t xml:space="preserve"> </w:t>
      </w:r>
      <w:r>
        <w:rPr>
          <w:noProof/>
        </w:rPr>
        <w:t>or</w:t>
      </w:r>
    </w:p>
    <w:p w:rsidR="00866336" w:rsidRDefault="00866336" w:rsidP="00866336">
      <w:pPr>
        <w:pStyle w:val="ListParagraph"/>
        <w:numPr>
          <w:ilvl w:val="0"/>
          <w:numId w:val="9"/>
        </w:numPr>
        <w:rPr>
          <w:noProof/>
        </w:rPr>
      </w:pPr>
      <w:r>
        <w:rPr>
          <w:noProof/>
        </w:rPr>
        <w:t>the</w:t>
      </w:r>
      <w:r w:rsidR="00B23803">
        <w:rPr>
          <w:noProof/>
        </w:rPr>
        <w:t xml:space="preserve"> </w:t>
      </w:r>
      <w:r>
        <w:rPr>
          <w:noProof/>
        </w:rPr>
        <w:t>average</w:t>
      </w:r>
      <w:r w:rsidR="00B23803">
        <w:rPr>
          <w:noProof/>
        </w:rPr>
        <w:t xml:space="preserve"> </w:t>
      </w:r>
      <w:r>
        <w:rPr>
          <w:noProof/>
        </w:rPr>
        <w:t>of</w:t>
      </w:r>
      <w:r w:rsidR="00B23803">
        <w:rPr>
          <w:noProof/>
        </w:rPr>
        <w:t xml:space="preserve"> </w:t>
      </w:r>
      <w:r>
        <w:rPr>
          <w:noProof/>
        </w:rPr>
        <w:t>the</w:t>
      </w:r>
      <w:r w:rsidR="00B23803">
        <w:rPr>
          <w:noProof/>
        </w:rPr>
        <w:t xml:space="preserve"> </w:t>
      </w:r>
      <w:r>
        <w:rPr>
          <w:noProof/>
        </w:rPr>
        <w:t>2</w:t>
      </w:r>
      <w:r w:rsidRPr="00866336">
        <w:rPr>
          <w:noProof/>
          <w:vertAlign w:val="superscript"/>
        </w:rPr>
        <w:t>nd</w:t>
      </w:r>
      <w:r>
        <w:rPr>
          <w:noProof/>
        </w:rPr>
        <w:t>,</w:t>
      </w:r>
      <w:r w:rsidR="00B23803">
        <w:rPr>
          <w:noProof/>
        </w:rPr>
        <w:t xml:space="preserve"> </w:t>
      </w:r>
      <w:r>
        <w:rPr>
          <w:noProof/>
        </w:rPr>
        <w:t>3</w:t>
      </w:r>
      <w:r w:rsidRPr="00866336">
        <w:rPr>
          <w:noProof/>
          <w:vertAlign w:val="superscript"/>
        </w:rPr>
        <w:t>rd</w:t>
      </w:r>
      <w:r>
        <w:rPr>
          <w:noProof/>
        </w:rPr>
        <w:t>,</w:t>
      </w:r>
      <w:r w:rsidR="00B23803">
        <w:rPr>
          <w:noProof/>
        </w:rPr>
        <w:t xml:space="preserve"> </w:t>
      </w:r>
      <w:r>
        <w:rPr>
          <w:noProof/>
        </w:rPr>
        <w:t>and</w:t>
      </w:r>
      <w:r w:rsidR="00B23803">
        <w:rPr>
          <w:noProof/>
        </w:rPr>
        <w:t xml:space="preserve"> </w:t>
      </w:r>
      <w:r>
        <w:rPr>
          <w:noProof/>
        </w:rPr>
        <w:t>(if</w:t>
      </w:r>
      <w:r w:rsidR="00B23803">
        <w:rPr>
          <w:noProof/>
        </w:rPr>
        <w:t xml:space="preserve"> </w:t>
      </w:r>
      <w:r>
        <w:rPr>
          <w:noProof/>
        </w:rPr>
        <w:t>present)</w:t>
      </w:r>
      <w:r w:rsidR="00B23803">
        <w:rPr>
          <w:noProof/>
        </w:rPr>
        <w:t xml:space="preserve"> </w:t>
      </w:r>
      <w:r>
        <w:rPr>
          <w:noProof/>
        </w:rPr>
        <w:t>4</w:t>
      </w:r>
      <w:r w:rsidRPr="00866336">
        <w:rPr>
          <w:noProof/>
          <w:vertAlign w:val="superscript"/>
        </w:rPr>
        <w:t>th</w:t>
      </w:r>
      <w:r w:rsidR="00B23803">
        <w:rPr>
          <w:noProof/>
        </w:rPr>
        <w:t xml:space="preserve"> </w:t>
      </w:r>
      <w:r w:rsidRPr="00866336">
        <w:rPr>
          <w:noProof/>
        </w:rPr>
        <w:t>diastolic</w:t>
      </w:r>
      <w:r w:rsidR="00B23803">
        <w:rPr>
          <w:noProof/>
        </w:rPr>
        <w:t xml:space="preserve"> </w:t>
      </w:r>
      <w:r>
        <w:rPr>
          <w:noProof/>
        </w:rPr>
        <w:t>blood</w:t>
      </w:r>
      <w:r w:rsidR="00B23803">
        <w:rPr>
          <w:noProof/>
        </w:rPr>
        <w:t xml:space="preserve"> </w:t>
      </w:r>
      <w:r>
        <w:rPr>
          <w:noProof/>
        </w:rPr>
        <w:t>pressure</w:t>
      </w:r>
      <w:r w:rsidR="00B23803">
        <w:rPr>
          <w:noProof/>
        </w:rPr>
        <w:t xml:space="preserve"> </w:t>
      </w:r>
      <w:r>
        <w:rPr>
          <w:noProof/>
        </w:rPr>
        <w:t>readings</w:t>
      </w:r>
      <w:r w:rsidR="00B23803">
        <w:rPr>
          <w:noProof/>
        </w:rPr>
        <w:t xml:space="preserve"> </w:t>
      </w:r>
      <w:r>
        <w:rPr>
          <w:noProof/>
        </w:rPr>
        <w:t>was</w:t>
      </w:r>
      <w:r w:rsidR="00B23803">
        <w:rPr>
          <w:noProof/>
        </w:rPr>
        <w:t xml:space="preserve"> </w:t>
      </w:r>
      <w:r>
        <w:rPr>
          <w:noProof/>
        </w:rPr>
        <w:t>greater</w:t>
      </w:r>
      <w:r w:rsidR="00B23803">
        <w:rPr>
          <w:noProof/>
        </w:rPr>
        <w:t xml:space="preserve"> </w:t>
      </w:r>
      <w:r>
        <w:rPr>
          <w:noProof/>
        </w:rPr>
        <w:t>than</w:t>
      </w:r>
      <w:r w:rsidR="00B23803">
        <w:rPr>
          <w:noProof/>
        </w:rPr>
        <w:t xml:space="preserve"> </w:t>
      </w:r>
      <w:r>
        <w:rPr>
          <w:noProof/>
        </w:rPr>
        <w:t>or</w:t>
      </w:r>
      <w:r w:rsidR="00B23803">
        <w:rPr>
          <w:noProof/>
        </w:rPr>
        <w:t xml:space="preserve"> </w:t>
      </w:r>
      <w:r>
        <w:rPr>
          <w:noProof/>
        </w:rPr>
        <w:t>equal</w:t>
      </w:r>
      <w:r w:rsidR="00B23803">
        <w:rPr>
          <w:noProof/>
        </w:rPr>
        <w:t xml:space="preserve"> </w:t>
      </w:r>
      <w:r>
        <w:rPr>
          <w:noProof/>
        </w:rPr>
        <w:t>to</w:t>
      </w:r>
      <w:r w:rsidR="00B23803">
        <w:rPr>
          <w:noProof/>
        </w:rPr>
        <w:t xml:space="preserve"> </w:t>
      </w:r>
      <w:r>
        <w:rPr>
          <w:noProof/>
        </w:rPr>
        <w:t>80,</w:t>
      </w:r>
      <w:r w:rsidR="00B23803">
        <w:rPr>
          <w:noProof/>
        </w:rPr>
        <w:t xml:space="preserve"> </w:t>
      </w:r>
      <w:r>
        <w:rPr>
          <w:noProof/>
        </w:rPr>
        <w:t>or</w:t>
      </w:r>
    </w:p>
    <w:p w:rsidR="00866336" w:rsidRDefault="00866336" w:rsidP="00866336">
      <w:pPr>
        <w:pStyle w:val="ListParagraph"/>
        <w:numPr>
          <w:ilvl w:val="0"/>
          <w:numId w:val="9"/>
        </w:numPr>
        <w:rPr>
          <w:noProof/>
        </w:rPr>
      </w:pPr>
      <w:r>
        <w:rPr>
          <w:noProof/>
        </w:rPr>
        <w:t>they</w:t>
      </w:r>
      <w:r w:rsidR="00B23803">
        <w:rPr>
          <w:noProof/>
        </w:rPr>
        <w:t xml:space="preserve"> </w:t>
      </w:r>
      <w:r>
        <w:rPr>
          <w:noProof/>
        </w:rPr>
        <w:t>were</w:t>
      </w:r>
      <w:r w:rsidR="00B23803">
        <w:rPr>
          <w:noProof/>
        </w:rPr>
        <w:t xml:space="preserve"> </w:t>
      </w:r>
      <w:r>
        <w:rPr>
          <w:noProof/>
        </w:rPr>
        <w:t>taking</w:t>
      </w:r>
      <w:r w:rsidR="00B23803">
        <w:rPr>
          <w:noProof/>
        </w:rPr>
        <w:t xml:space="preserve"> </w:t>
      </w:r>
      <w:r>
        <w:rPr>
          <w:noProof/>
        </w:rPr>
        <w:t>prescribed</w:t>
      </w:r>
      <w:r w:rsidR="00B23803">
        <w:rPr>
          <w:noProof/>
        </w:rPr>
        <w:t xml:space="preserve"> </w:t>
      </w:r>
      <w:r>
        <w:rPr>
          <w:noProof/>
        </w:rPr>
        <w:t>medicine</w:t>
      </w:r>
      <w:r w:rsidR="00B23803">
        <w:rPr>
          <w:noProof/>
        </w:rPr>
        <w:t xml:space="preserve"> </w:t>
      </w:r>
      <w:r>
        <w:rPr>
          <w:noProof/>
        </w:rPr>
        <w:t>for</w:t>
      </w:r>
      <w:r w:rsidR="00B23803">
        <w:rPr>
          <w:noProof/>
        </w:rPr>
        <w:t xml:space="preserve"> </w:t>
      </w:r>
      <w:r>
        <w:rPr>
          <w:noProof/>
        </w:rPr>
        <w:t>hypertension,</w:t>
      </w:r>
      <w:r w:rsidR="00B23803">
        <w:rPr>
          <w:noProof/>
        </w:rPr>
        <w:t xml:space="preserve"> </w:t>
      </w:r>
      <w:r>
        <w:rPr>
          <w:noProof/>
        </w:rPr>
        <w:t>or</w:t>
      </w:r>
    </w:p>
    <w:p w:rsidR="00866336" w:rsidRDefault="00866336" w:rsidP="00866336">
      <w:pPr>
        <w:pStyle w:val="ListParagraph"/>
        <w:numPr>
          <w:ilvl w:val="0"/>
          <w:numId w:val="9"/>
        </w:numPr>
        <w:rPr>
          <w:noProof/>
        </w:rPr>
      </w:pPr>
      <w:r>
        <w:rPr>
          <w:noProof/>
        </w:rPr>
        <w:t>they</w:t>
      </w:r>
      <w:r w:rsidR="00B23803">
        <w:rPr>
          <w:noProof/>
        </w:rPr>
        <w:t xml:space="preserve"> </w:t>
      </w:r>
      <w:r>
        <w:rPr>
          <w:noProof/>
        </w:rPr>
        <w:t>were</w:t>
      </w:r>
      <w:r w:rsidR="00B23803">
        <w:rPr>
          <w:noProof/>
        </w:rPr>
        <w:t xml:space="preserve"> </w:t>
      </w:r>
      <w:r>
        <w:rPr>
          <w:noProof/>
        </w:rPr>
        <w:t>taking</w:t>
      </w:r>
      <w:r w:rsidR="00B23803">
        <w:rPr>
          <w:noProof/>
        </w:rPr>
        <w:t xml:space="preserve"> </w:t>
      </w:r>
      <w:r>
        <w:rPr>
          <w:noProof/>
        </w:rPr>
        <w:t>prescribed</w:t>
      </w:r>
      <w:r w:rsidR="00B23803">
        <w:rPr>
          <w:noProof/>
        </w:rPr>
        <w:t xml:space="preserve"> </w:t>
      </w:r>
      <w:r>
        <w:rPr>
          <w:noProof/>
        </w:rPr>
        <w:t>medicine</w:t>
      </w:r>
      <w:r w:rsidR="00B23803">
        <w:rPr>
          <w:noProof/>
        </w:rPr>
        <w:t xml:space="preserve"> </w:t>
      </w:r>
      <w:r>
        <w:rPr>
          <w:noProof/>
        </w:rPr>
        <w:t>for</w:t>
      </w:r>
      <w:r w:rsidR="00B23803">
        <w:rPr>
          <w:noProof/>
        </w:rPr>
        <w:t xml:space="preserve"> </w:t>
      </w:r>
      <w:r>
        <w:rPr>
          <w:noProof/>
        </w:rPr>
        <w:t>high</w:t>
      </w:r>
      <w:r w:rsidR="00B23803">
        <w:rPr>
          <w:noProof/>
        </w:rPr>
        <w:t xml:space="preserve"> </w:t>
      </w:r>
      <w:r>
        <w:rPr>
          <w:noProof/>
        </w:rPr>
        <w:t>blood</w:t>
      </w:r>
      <w:r w:rsidR="00B23803">
        <w:rPr>
          <w:noProof/>
        </w:rPr>
        <w:t xml:space="preserve"> </w:t>
      </w:r>
      <w:r>
        <w:rPr>
          <w:noProof/>
        </w:rPr>
        <w:t>pressure.</w:t>
      </w:r>
    </w:p>
    <w:p w:rsidR="00273180" w:rsidRDefault="00273180" w:rsidP="00984675">
      <w:pPr>
        <w:rPr>
          <w:noProof/>
        </w:rPr>
      </w:pPr>
    </w:p>
    <w:p w:rsidR="008342DA" w:rsidRDefault="008342DA" w:rsidP="008342DA">
      <w:pPr>
        <w:pStyle w:val="Heading2"/>
        <w:rPr>
          <w:noProof/>
        </w:rPr>
      </w:pPr>
      <w:r>
        <w:rPr>
          <w:noProof/>
        </w:rPr>
        <w:t>Preliminary</w:t>
      </w:r>
      <w:r w:rsidR="00B23803">
        <w:rPr>
          <w:noProof/>
        </w:rPr>
        <w:t xml:space="preserve"> </w:t>
      </w:r>
      <w:r>
        <w:rPr>
          <w:noProof/>
        </w:rPr>
        <w:t>Data</w:t>
      </w:r>
      <w:r w:rsidR="00B23803">
        <w:rPr>
          <w:noProof/>
        </w:rPr>
        <w:t xml:space="preserve"> </w:t>
      </w:r>
      <w:r>
        <w:rPr>
          <w:noProof/>
        </w:rPr>
        <w:t>Review:</w:t>
      </w:r>
      <w:r w:rsidR="00B23803">
        <w:rPr>
          <w:noProof/>
        </w:rPr>
        <w:t xml:space="preserve">  </w:t>
      </w:r>
      <w:r>
        <w:rPr>
          <w:noProof/>
        </w:rPr>
        <w:t>Covariate</w:t>
      </w:r>
      <w:r w:rsidR="00B23803">
        <w:rPr>
          <w:noProof/>
        </w:rPr>
        <w:t xml:space="preserve"> </w:t>
      </w:r>
      <w:r>
        <w:rPr>
          <w:noProof/>
        </w:rPr>
        <w:t>Factors</w:t>
      </w:r>
    </w:p>
    <w:p w:rsidR="008342DA" w:rsidRDefault="008342DA" w:rsidP="001D772D">
      <w:r>
        <w:t>The</w:t>
      </w:r>
      <w:r w:rsidR="00B23803">
        <w:t xml:space="preserve"> </w:t>
      </w:r>
      <w:r>
        <w:t>following</w:t>
      </w:r>
      <w:r w:rsidR="00B23803">
        <w:t xml:space="preserve"> </w:t>
      </w:r>
      <w:r>
        <w:t>tables</w:t>
      </w:r>
      <w:r w:rsidR="00B23803">
        <w:t xml:space="preserve"> </w:t>
      </w:r>
      <w:r>
        <w:t>quantify</w:t>
      </w:r>
      <w:r w:rsidR="00B23803">
        <w:t xml:space="preserve"> </w:t>
      </w:r>
      <w:r>
        <w:t>the</w:t>
      </w:r>
      <w:r w:rsidR="00B23803">
        <w:t xml:space="preserve"> </w:t>
      </w:r>
      <w:r>
        <w:t>relationships</w:t>
      </w:r>
      <w:r w:rsidR="00B23803">
        <w:t xml:space="preserve"> </w:t>
      </w:r>
      <w:r>
        <w:t>shown</w:t>
      </w:r>
      <w:r w:rsidR="00B23803">
        <w:t xml:space="preserve"> </w:t>
      </w:r>
      <w:r w:rsidR="001D772D">
        <w:t>in</w:t>
      </w:r>
      <w:r w:rsidR="00B23803">
        <w:t xml:space="preserve"> </w:t>
      </w:r>
      <w:r w:rsidR="001D772D">
        <w:fldChar w:fldCharType="begin"/>
      </w:r>
      <w:r w:rsidR="001D772D">
        <w:instrText xml:space="preserve"> REF _Ref55209997 \h  \* MERGEFORMAT </w:instrText>
      </w:r>
      <w:r w:rsidR="001D772D">
        <w:fldChar w:fldCharType="separate"/>
      </w:r>
      <w:r w:rsidR="00E46D16">
        <w:t>Appendix I – Covariate Response Distributions</w:t>
      </w:r>
      <w:r w:rsidR="001D772D">
        <w:fldChar w:fldCharType="end"/>
      </w:r>
      <w:r>
        <w:t>.</w:t>
      </w:r>
      <w:r w:rsidR="00B23803">
        <w:t xml:space="preserve">  </w:t>
      </w:r>
      <w:r w:rsidR="00772160">
        <w:t>The</w:t>
      </w:r>
      <w:r w:rsidR="00B23803">
        <w:t xml:space="preserve"> </w:t>
      </w:r>
      <w:r w:rsidR="00772160">
        <w:t>responses</w:t>
      </w:r>
      <w:r w:rsidR="00B23803">
        <w:t xml:space="preserve"> </w:t>
      </w:r>
      <w:r w:rsidR="00772160">
        <w:t>are</w:t>
      </w:r>
      <w:r w:rsidR="00B23803">
        <w:t xml:space="preserve"> </w:t>
      </w:r>
      <w:r w:rsidR="00772160">
        <w:t>presented</w:t>
      </w:r>
      <w:r w:rsidR="00B23803">
        <w:t xml:space="preserve"> </w:t>
      </w:r>
      <w:r w:rsidR="00772160">
        <w:t>for</w:t>
      </w:r>
      <w:r w:rsidR="00B23803">
        <w:t xml:space="preserve"> </w:t>
      </w:r>
      <w:r w:rsidR="00772160">
        <w:t>the</w:t>
      </w:r>
      <w:r w:rsidR="00B23803">
        <w:t xml:space="preserve"> </w:t>
      </w:r>
      <w:r w:rsidR="00772160">
        <w:t>complete</w:t>
      </w:r>
      <w:r w:rsidR="00B23803">
        <w:t xml:space="preserve"> </w:t>
      </w:r>
      <w:r w:rsidR="00772160">
        <w:t>demographic</w:t>
      </w:r>
      <w:r w:rsidR="00B23803">
        <w:t xml:space="preserve"> </w:t>
      </w:r>
      <w:r w:rsidR="00772160">
        <w:t>data</w:t>
      </w:r>
      <w:r w:rsidR="00B23803">
        <w:t xml:space="preserve"> </w:t>
      </w:r>
      <w:r w:rsidR="00772160">
        <w:t>set.</w:t>
      </w:r>
      <w:r w:rsidR="00C27768">
        <w:t xml:space="preserve">  </w:t>
      </w:r>
      <w:r>
        <w:t>For</w:t>
      </w:r>
      <w:r w:rsidR="00B23803">
        <w:t xml:space="preserve"> </w:t>
      </w:r>
      <w:r>
        <w:t>the</w:t>
      </w:r>
      <w:r w:rsidR="00B23803">
        <w:t xml:space="preserve"> </w:t>
      </w:r>
      <w:r>
        <w:t>demographic</w:t>
      </w:r>
      <w:r w:rsidR="00B23803">
        <w:t xml:space="preserve"> </w:t>
      </w:r>
      <w:r>
        <w:t>factors,</w:t>
      </w:r>
      <w:r w:rsidR="00B23803">
        <w:t xml:space="preserve"> </w:t>
      </w:r>
      <w:r>
        <w:t>BMI,</w:t>
      </w:r>
      <w:r w:rsidR="00B23803">
        <w:t xml:space="preserve"> </w:t>
      </w:r>
      <w:r w:rsidR="001D772D">
        <w:t>serum</w:t>
      </w:r>
      <w:r w:rsidR="00B23803">
        <w:t xml:space="preserve"> </w:t>
      </w:r>
      <w:r>
        <w:t>cotinine</w:t>
      </w:r>
      <w:r w:rsidR="00C27768">
        <w:t xml:space="preserve"> </w:t>
      </w:r>
      <w:r w:rsidR="00C27768">
        <w:t>concentration</w:t>
      </w:r>
      <w:r w:rsidR="00C27768">
        <w:t>, and alcohol consumption</w:t>
      </w:r>
      <w:r w:rsidR="00B23803">
        <w:t xml:space="preserve"> </w:t>
      </w:r>
      <w:r>
        <w:t>the</w:t>
      </w:r>
      <w:r w:rsidR="00B23803">
        <w:t xml:space="preserve"> </w:t>
      </w:r>
      <w:r>
        <w:t>total</w:t>
      </w:r>
      <w:r w:rsidR="00B23803">
        <w:t xml:space="preserve"> </w:t>
      </w:r>
      <w:r>
        <w:t>number</w:t>
      </w:r>
      <w:r w:rsidR="00B23803">
        <w:t xml:space="preserve"> </w:t>
      </w:r>
      <w:r>
        <w:t>of</w:t>
      </w:r>
      <w:r w:rsidR="00B23803">
        <w:t xml:space="preserve"> </w:t>
      </w:r>
      <w:r>
        <w:t>respondents</w:t>
      </w:r>
      <w:r w:rsidR="00B23803">
        <w:t xml:space="preserve"> </w:t>
      </w:r>
      <w:r>
        <w:t>of</w:t>
      </w:r>
      <w:r w:rsidR="00B23803">
        <w:t xml:space="preserve"> </w:t>
      </w:r>
      <w:r>
        <w:t>each</w:t>
      </w:r>
      <w:r w:rsidR="00B23803">
        <w:t xml:space="preserve"> </w:t>
      </w:r>
      <w:r>
        <w:t>group</w:t>
      </w:r>
      <w:r w:rsidR="00B23803">
        <w:t xml:space="preserve"> </w:t>
      </w:r>
      <w:r w:rsidR="00C27768">
        <w:t>of</w:t>
      </w:r>
      <w:r w:rsidR="00B23803">
        <w:t xml:space="preserve"> </w:t>
      </w:r>
      <w:r>
        <w:t>each</w:t>
      </w:r>
      <w:r w:rsidR="00B23803">
        <w:t xml:space="preserve"> </w:t>
      </w:r>
      <w:r>
        <w:t>categorical</w:t>
      </w:r>
      <w:r w:rsidR="00B23803">
        <w:t xml:space="preserve"> </w:t>
      </w:r>
      <w:r>
        <w:t>variable</w:t>
      </w:r>
      <w:r w:rsidR="00B23803">
        <w:t xml:space="preserve"> </w:t>
      </w:r>
      <w:r>
        <w:t>is</w:t>
      </w:r>
      <w:r w:rsidR="00B23803">
        <w:t xml:space="preserve"> </w:t>
      </w:r>
      <w:r>
        <w:t>given</w:t>
      </w:r>
      <w:r w:rsidR="00B23803">
        <w:t xml:space="preserve"> </w:t>
      </w:r>
      <w:r>
        <w:t>along</w:t>
      </w:r>
      <w:r w:rsidR="00B23803">
        <w:t xml:space="preserve"> </w:t>
      </w:r>
      <w:r>
        <w:t>with</w:t>
      </w:r>
      <w:r w:rsidR="00B23803">
        <w:t xml:space="preserve"> </w:t>
      </w:r>
      <w:r>
        <w:t>the</w:t>
      </w:r>
      <w:r w:rsidR="00B23803">
        <w:t xml:space="preserve"> </w:t>
      </w:r>
      <w:r>
        <w:t>corresponding</w:t>
      </w:r>
      <w:r w:rsidR="00B23803">
        <w:t xml:space="preserve"> </w:t>
      </w:r>
      <w:r>
        <w:t>percentage</w:t>
      </w:r>
      <w:r w:rsidR="00B23803">
        <w:t xml:space="preserve"> </w:t>
      </w:r>
      <w:r>
        <w:t>and</w:t>
      </w:r>
      <w:r w:rsidR="00B23803">
        <w:t xml:space="preserve"> </w:t>
      </w:r>
      <w:r>
        <w:t>the</w:t>
      </w:r>
      <w:r w:rsidR="00B23803">
        <w:t xml:space="preserve"> </w:t>
      </w:r>
      <w:r>
        <w:t>percentage</w:t>
      </w:r>
      <w:r w:rsidR="00B23803">
        <w:t xml:space="preserve"> </w:t>
      </w:r>
      <w:r>
        <w:t>within</w:t>
      </w:r>
      <w:r w:rsidR="00B23803">
        <w:t xml:space="preserve"> </w:t>
      </w:r>
      <w:r>
        <w:t>the</w:t>
      </w:r>
      <w:r w:rsidR="00B23803">
        <w:t xml:space="preserve"> </w:t>
      </w:r>
      <w:r>
        <w:t>categorical</w:t>
      </w:r>
      <w:r w:rsidR="00B23803">
        <w:t xml:space="preserve"> </w:t>
      </w:r>
      <w:r>
        <w:t>variable</w:t>
      </w:r>
      <w:r w:rsidR="00B23803">
        <w:t xml:space="preserve"> </w:t>
      </w:r>
      <w:r>
        <w:t>that</w:t>
      </w:r>
      <w:r w:rsidR="00B23803">
        <w:t xml:space="preserve"> </w:t>
      </w:r>
      <w:r>
        <w:t>had</w:t>
      </w:r>
      <w:r w:rsidR="00B23803">
        <w:t xml:space="preserve"> </w:t>
      </w:r>
      <w:r>
        <w:t>high</w:t>
      </w:r>
      <w:r w:rsidR="00B23803">
        <w:t xml:space="preserve"> </w:t>
      </w:r>
      <w:r>
        <w:t>blood</w:t>
      </w:r>
      <w:r w:rsidR="00B23803">
        <w:t xml:space="preserve"> </w:t>
      </w:r>
      <w:r>
        <w:t>pressure</w:t>
      </w:r>
      <w:r w:rsidR="00B23803">
        <w:t xml:space="preserve"> </w:t>
      </w:r>
      <w:r>
        <w:t>(</w:t>
      </w:r>
      <w:r w:rsidR="00772160">
        <w:t>%</w:t>
      </w:r>
      <w:r w:rsidR="00B23803">
        <w:t xml:space="preserve"> </w:t>
      </w:r>
      <w:r w:rsidR="00772160">
        <w:t>H</w:t>
      </w:r>
      <w:r>
        <w:t>BP).</w:t>
      </w:r>
      <w:r w:rsidR="00B23803">
        <w:t xml:space="preserve">  </w:t>
      </w:r>
      <w:r>
        <w:t>In</w:t>
      </w:r>
      <w:r w:rsidR="00B23803">
        <w:t xml:space="preserve"> </w:t>
      </w:r>
      <w:r>
        <w:t>summary</w:t>
      </w:r>
      <w:r w:rsidR="00B23803">
        <w:t xml:space="preserve"> </w:t>
      </w:r>
      <w:r>
        <w:t>of</w:t>
      </w:r>
      <w:r w:rsidR="00B23803">
        <w:t xml:space="preserve"> </w:t>
      </w:r>
      <w:r>
        <w:t>these</w:t>
      </w:r>
      <w:r w:rsidR="00B23803">
        <w:t xml:space="preserve"> </w:t>
      </w:r>
      <w:r>
        <w:t>results:</w:t>
      </w:r>
    </w:p>
    <w:p w:rsidR="008342DA" w:rsidRDefault="008342DA" w:rsidP="008342DA">
      <w:pPr>
        <w:pStyle w:val="ListParagraph"/>
        <w:numPr>
          <w:ilvl w:val="0"/>
          <w:numId w:val="4"/>
        </w:numPr>
      </w:pPr>
      <w:r>
        <w:t>The</w:t>
      </w:r>
      <w:r w:rsidR="00B23803">
        <w:t xml:space="preserve"> </w:t>
      </w:r>
      <w:r>
        <w:t>difference</w:t>
      </w:r>
      <w:r w:rsidR="00B23803">
        <w:t xml:space="preserve"> </w:t>
      </w:r>
      <w:r>
        <w:t>in</w:t>
      </w:r>
      <w:r w:rsidR="00B23803">
        <w:t xml:space="preserve"> </w:t>
      </w:r>
      <w:r>
        <w:t>gender</w:t>
      </w:r>
      <w:r w:rsidR="00B23803">
        <w:t xml:space="preserve"> </w:t>
      </w:r>
      <w:r>
        <w:t>is</w:t>
      </w:r>
      <w:r w:rsidR="00B23803">
        <w:t xml:space="preserve"> </w:t>
      </w:r>
      <w:r>
        <w:t>statistically</w:t>
      </w:r>
      <w:r w:rsidR="00B23803">
        <w:t xml:space="preserve"> </w:t>
      </w:r>
      <w:r>
        <w:t>significant</w:t>
      </w:r>
      <w:r w:rsidR="00B23803">
        <w:t xml:space="preserve"> </w:t>
      </w:r>
      <w:r>
        <w:t>with</w:t>
      </w:r>
      <w:r w:rsidR="00B23803">
        <w:t xml:space="preserve"> </w:t>
      </w:r>
      <w:r>
        <w:t>a</w:t>
      </w:r>
      <w:r w:rsidR="00B23803">
        <w:t xml:space="preserve"> </w:t>
      </w:r>
      <w:r>
        <w:t>higher</w:t>
      </w:r>
      <w:r w:rsidR="00B23803">
        <w:t xml:space="preserve"> </w:t>
      </w:r>
      <w:r>
        <w:t>percentage</w:t>
      </w:r>
      <w:r w:rsidR="00B23803">
        <w:t xml:space="preserve"> </w:t>
      </w:r>
      <w:r>
        <w:t>of</w:t>
      </w:r>
      <w:r w:rsidR="00B23803">
        <w:t xml:space="preserve"> </w:t>
      </w:r>
      <w:r>
        <w:t>men</w:t>
      </w:r>
      <w:r w:rsidR="00B23803">
        <w:t xml:space="preserve"> </w:t>
      </w:r>
      <w:r>
        <w:t>having</w:t>
      </w:r>
      <w:r w:rsidR="00B23803">
        <w:t xml:space="preserve"> </w:t>
      </w:r>
      <w:r>
        <w:t>higher</w:t>
      </w:r>
      <w:r w:rsidR="00B23803">
        <w:t xml:space="preserve"> </w:t>
      </w:r>
      <w:r>
        <w:t>blood</w:t>
      </w:r>
      <w:r w:rsidR="00B23803">
        <w:t xml:space="preserve"> </w:t>
      </w:r>
      <w:r>
        <w:t>pressure</w:t>
      </w:r>
      <w:r w:rsidR="00B23803">
        <w:t xml:space="preserve"> </w:t>
      </w:r>
      <w:r>
        <w:t>than</w:t>
      </w:r>
      <w:r w:rsidR="00B23803">
        <w:t xml:space="preserve"> </w:t>
      </w:r>
      <w:r>
        <w:t>women</w:t>
      </w:r>
      <w:r w:rsidR="00772160">
        <w:t>.</w:t>
      </w:r>
    </w:p>
    <w:p w:rsidR="008342DA" w:rsidRDefault="008342DA" w:rsidP="008342DA">
      <w:pPr>
        <w:pStyle w:val="ListParagraph"/>
        <w:numPr>
          <w:ilvl w:val="0"/>
          <w:numId w:val="4"/>
        </w:numPr>
      </w:pPr>
      <w:r>
        <w:t>There</w:t>
      </w:r>
      <w:r w:rsidR="00B23803">
        <w:t xml:space="preserve"> </w:t>
      </w:r>
      <w:r>
        <w:t>are</w:t>
      </w:r>
      <w:r w:rsidR="00B23803">
        <w:t xml:space="preserve"> </w:t>
      </w:r>
      <w:r>
        <w:t>statistically</w:t>
      </w:r>
      <w:r w:rsidR="00B23803">
        <w:t xml:space="preserve"> </w:t>
      </w:r>
      <w:r>
        <w:t>significant</w:t>
      </w:r>
      <w:r w:rsidR="00B23803">
        <w:t xml:space="preserve"> </w:t>
      </w:r>
      <w:r>
        <w:t>differences</w:t>
      </w:r>
      <w:r w:rsidR="00B23803">
        <w:t xml:space="preserve"> </w:t>
      </w:r>
      <w:r>
        <w:t>between</w:t>
      </w:r>
      <w:r w:rsidR="00B23803">
        <w:t xml:space="preserve"> </w:t>
      </w:r>
      <w:r>
        <w:t>the</w:t>
      </w:r>
      <w:r w:rsidR="00B23803">
        <w:t xml:space="preserve"> </w:t>
      </w:r>
      <w:r>
        <w:t>groups</w:t>
      </w:r>
      <w:r w:rsidR="00B23803">
        <w:t xml:space="preserve"> </w:t>
      </w:r>
      <w:r>
        <w:t>within</w:t>
      </w:r>
      <w:r w:rsidR="00B23803">
        <w:t xml:space="preserve"> </w:t>
      </w:r>
      <w:r>
        <w:t>the</w:t>
      </w:r>
      <w:r w:rsidR="00B23803">
        <w:t xml:space="preserve"> </w:t>
      </w:r>
      <w:r>
        <w:t>race/ethnicity</w:t>
      </w:r>
      <w:r w:rsidR="00B23803">
        <w:t xml:space="preserve"> </w:t>
      </w:r>
      <w:r>
        <w:t>category</w:t>
      </w:r>
      <w:r w:rsidR="00B23803">
        <w:t xml:space="preserve"> </w:t>
      </w:r>
      <w:r>
        <w:t>with</w:t>
      </w:r>
      <w:r w:rsidR="00B23803">
        <w:t xml:space="preserve"> </w:t>
      </w:r>
      <w:r>
        <w:t>Mexican</w:t>
      </w:r>
      <w:r w:rsidR="00B23803">
        <w:t xml:space="preserve"> </w:t>
      </w:r>
      <w:r>
        <w:t>Americans</w:t>
      </w:r>
      <w:r w:rsidR="00B23803">
        <w:t xml:space="preserve"> </w:t>
      </w:r>
      <w:r>
        <w:t>having</w:t>
      </w:r>
      <w:r w:rsidR="00B23803">
        <w:t xml:space="preserve"> </w:t>
      </w:r>
      <w:r>
        <w:t>the</w:t>
      </w:r>
      <w:r w:rsidR="00B23803">
        <w:t xml:space="preserve"> </w:t>
      </w:r>
      <w:r>
        <w:t>lowest</w:t>
      </w:r>
      <w:r w:rsidR="00B23803">
        <w:t xml:space="preserve"> </w:t>
      </w:r>
      <w:r>
        <w:t>percentage</w:t>
      </w:r>
      <w:r w:rsidR="00B23803">
        <w:t xml:space="preserve"> </w:t>
      </w:r>
      <w:r>
        <w:t>of</w:t>
      </w:r>
      <w:r w:rsidR="00B23803">
        <w:t xml:space="preserve"> </w:t>
      </w:r>
      <w:r>
        <w:t>individuals</w:t>
      </w:r>
      <w:r w:rsidR="00B23803">
        <w:t xml:space="preserve"> </w:t>
      </w:r>
      <w:r>
        <w:t>with</w:t>
      </w:r>
      <w:r w:rsidR="00B23803">
        <w:t xml:space="preserve"> </w:t>
      </w:r>
      <w:r>
        <w:t>high</w:t>
      </w:r>
      <w:r w:rsidR="00B23803">
        <w:t xml:space="preserve"> </w:t>
      </w:r>
      <w:r>
        <w:t>blood</w:t>
      </w:r>
      <w:r w:rsidR="00B23803">
        <w:t xml:space="preserve"> </w:t>
      </w:r>
      <w:r>
        <w:t>pressure</w:t>
      </w:r>
      <w:r w:rsidR="00B23803">
        <w:t xml:space="preserve"> </w:t>
      </w:r>
      <w:r>
        <w:t>and</w:t>
      </w:r>
      <w:r w:rsidR="00B23803">
        <w:t xml:space="preserve"> </w:t>
      </w:r>
      <w:r>
        <w:t>Non-Hispanic</w:t>
      </w:r>
      <w:r w:rsidR="00B23803">
        <w:t xml:space="preserve"> </w:t>
      </w:r>
      <w:r>
        <w:t>Blacks</w:t>
      </w:r>
      <w:r w:rsidR="00B23803">
        <w:t xml:space="preserve"> </w:t>
      </w:r>
      <w:r>
        <w:t>having</w:t>
      </w:r>
      <w:r w:rsidR="00B23803">
        <w:t xml:space="preserve"> </w:t>
      </w:r>
      <w:r>
        <w:t>the</w:t>
      </w:r>
      <w:r w:rsidR="00B23803">
        <w:t xml:space="preserve"> </w:t>
      </w:r>
      <w:r>
        <w:t>highest</w:t>
      </w:r>
      <w:r w:rsidR="00C27768">
        <w:t>.</w:t>
      </w:r>
    </w:p>
    <w:p w:rsidR="008342DA" w:rsidRDefault="00772160" w:rsidP="008342DA">
      <w:pPr>
        <w:pStyle w:val="ListParagraph"/>
        <w:numPr>
          <w:ilvl w:val="0"/>
          <w:numId w:val="4"/>
        </w:numPr>
      </w:pPr>
      <w:r>
        <w:t>For</w:t>
      </w:r>
      <w:r w:rsidR="00B23803">
        <w:t xml:space="preserve"> </w:t>
      </w:r>
      <w:r w:rsidR="008342DA">
        <w:t>highest</w:t>
      </w:r>
      <w:r w:rsidR="00B23803">
        <w:t xml:space="preserve"> </w:t>
      </w:r>
      <w:r w:rsidR="008342DA">
        <w:t>educational</w:t>
      </w:r>
      <w:r w:rsidR="00B23803">
        <w:t xml:space="preserve"> </w:t>
      </w:r>
      <w:r w:rsidR="008342DA">
        <w:t>level</w:t>
      </w:r>
      <w:r w:rsidR="00B23803">
        <w:t xml:space="preserve"> </w:t>
      </w:r>
      <w:r w:rsidR="008342DA">
        <w:t>achieved,</w:t>
      </w:r>
      <w:r w:rsidR="00B23803">
        <w:t xml:space="preserve"> </w:t>
      </w:r>
      <w:r>
        <w:t>generally</w:t>
      </w:r>
      <w:r w:rsidR="00B23803">
        <w:t xml:space="preserve"> </w:t>
      </w:r>
      <w:r>
        <w:t>the</w:t>
      </w:r>
      <w:r w:rsidR="00B23803">
        <w:t xml:space="preserve"> </w:t>
      </w:r>
      <w:r>
        <w:t>higher</w:t>
      </w:r>
      <w:r w:rsidR="00B23803">
        <w:t xml:space="preserve"> </w:t>
      </w:r>
      <w:r>
        <w:t>the</w:t>
      </w:r>
      <w:r w:rsidR="00B23803">
        <w:t xml:space="preserve"> </w:t>
      </w:r>
      <w:r>
        <w:t>level</w:t>
      </w:r>
      <w:r w:rsidR="00B23803">
        <w:t xml:space="preserve"> </w:t>
      </w:r>
      <w:r>
        <w:t>of</w:t>
      </w:r>
      <w:r w:rsidR="00B23803">
        <w:t xml:space="preserve"> </w:t>
      </w:r>
      <w:r>
        <w:t>education</w:t>
      </w:r>
      <w:r w:rsidR="00B23803">
        <w:t xml:space="preserve"> </w:t>
      </w:r>
      <w:r>
        <w:t>the</w:t>
      </w:r>
      <w:r w:rsidR="00B23803">
        <w:t xml:space="preserve"> </w:t>
      </w:r>
      <w:r>
        <w:t>smaller</w:t>
      </w:r>
      <w:r w:rsidR="00B23803">
        <w:t xml:space="preserve"> </w:t>
      </w:r>
      <w:r>
        <w:t>the</w:t>
      </w:r>
      <w:r w:rsidR="00B23803">
        <w:t xml:space="preserve"> </w:t>
      </w:r>
      <w:r>
        <w:t>percentage</w:t>
      </w:r>
      <w:r w:rsidR="00B23803">
        <w:t xml:space="preserve"> </w:t>
      </w:r>
      <w:r>
        <w:t>of</w:t>
      </w:r>
      <w:r w:rsidR="00B23803">
        <w:t xml:space="preserve"> </w:t>
      </w:r>
      <w:r>
        <w:t>respondents</w:t>
      </w:r>
      <w:r w:rsidR="00B23803">
        <w:t xml:space="preserve"> </w:t>
      </w:r>
      <w:r>
        <w:t>with</w:t>
      </w:r>
      <w:r w:rsidR="00B23803">
        <w:t xml:space="preserve"> </w:t>
      </w:r>
      <w:r>
        <w:t>high</w:t>
      </w:r>
      <w:r w:rsidR="00B23803">
        <w:t xml:space="preserve"> </w:t>
      </w:r>
      <w:r>
        <w:t>blood</w:t>
      </w:r>
      <w:r w:rsidR="00B23803">
        <w:t xml:space="preserve"> </w:t>
      </w:r>
      <w:r>
        <w:t>pressure.</w:t>
      </w:r>
    </w:p>
    <w:p w:rsidR="008342DA" w:rsidRDefault="008342DA" w:rsidP="008342DA">
      <w:pPr>
        <w:pStyle w:val="ListParagraph"/>
        <w:numPr>
          <w:ilvl w:val="0"/>
          <w:numId w:val="4"/>
        </w:numPr>
      </w:pPr>
      <w:r>
        <w:t>There</w:t>
      </w:r>
      <w:r w:rsidR="00B23803">
        <w:t xml:space="preserve"> </w:t>
      </w:r>
      <w:r>
        <w:t>are</w:t>
      </w:r>
      <w:r w:rsidR="00B23803">
        <w:t xml:space="preserve"> </w:t>
      </w:r>
      <w:r>
        <w:t>statistically</w:t>
      </w:r>
      <w:r w:rsidR="00B23803">
        <w:t xml:space="preserve"> </w:t>
      </w:r>
      <w:r>
        <w:t>significant</w:t>
      </w:r>
      <w:r w:rsidR="00B23803">
        <w:t xml:space="preserve"> </w:t>
      </w:r>
      <w:r>
        <w:t>differences</w:t>
      </w:r>
      <w:r w:rsidR="00B23803">
        <w:t xml:space="preserve"> </w:t>
      </w:r>
      <w:r>
        <w:t>between</w:t>
      </w:r>
      <w:r w:rsidR="00B23803">
        <w:t xml:space="preserve"> </w:t>
      </w:r>
      <w:r>
        <w:t>the</w:t>
      </w:r>
      <w:r w:rsidR="00B23803">
        <w:t xml:space="preserve"> </w:t>
      </w:r>
      <w:r>
        <w:t>groups</w:t>
      </w:r>
      <w:r w:rsidR="00B23803">
        <w:t xml:space="preserve"> </w:t>
      </w:r>
      <w:r>
        <w:t>within</w:t>
      </w:r>
      <w:r w:rsidR="00B23803">
        <w:t xml:space="preserve"> </w:t>
      </w:r>
      <w:r>
        <w:t>the</w:t>
      </w:r>
      <w:r w:rsidR="00B23803">
        <w:t xml:space="preserve"> </w:t>
      </w:r>
      <w:r>
        <w:t>martial</w:t>
      </w:r>
      <w:r w:rsidR="00B23803">
        <w:t xml:space="preserve"> </w:t>
      </w:r>
      <w:r>
        <w:t>status</w:t>
      </w:r>
      <w:r w:rsidR="00B23803">
        <w:t xml:space="preserve"> </w:t>
      </w:r>
      <w:r>
        <w:t>category</w:t>
      </w:r>
      <w:r w:rsidR="00B23803">
        <w:t xml:space="preserve"> </w:t>
      </w:r>
      <w:r>
        <w:t>with</w:t>
      </w:r>
      <w:r w:rsidR="00B23803">
        <w:t xml:space="preserve"> </w:t>
      </w:r>
      <w:r>
        <w:t>those</w:t>
      </w:r>
      <w:r w:rsidR="00B23803">
        <w:t xml:space="preserve"> </w:t>
      </w:r>
      <w:r>
        <w:t>living</w:t>
      </w:r>
      <w:r w:rsidR="00B23803">
        <w:t xml:space="preserve"> </w:t>
      </w:r>
      <w:r>
        <w:t>with</w:t>
      </w:r>
      <w:r w:rsidR="00B23803">
        <w:t xml:space="preserve"> </w:t>
      </w:r>
      <w:r>
        <w:t>partner</w:t>
      </w:r>
      <w:r w:rsidR="00B23803">
        <w:t xml:space="preserve"> </w:t>
      </w:r>
      <w:r>
        <w:t>having</w:t>
      </w:r>
      <w:r w:rsidR="00B23803">
        <w:t xml:space="preserve"> </w:t>
      </w:r>
      <w:r>
        <w:t>the</w:t>
      </w:r>
      <w:r w:rsidR="00B23803">
        <w:t xml:space="preserve"> </w:t>
      </w:r>
      <w:r>
        <w:t>lowest</w:t>
      </w:r>
      <w:r w:rsidR="00B23803">
        <w:t xml:space="preserve"> </w:t>
      </w:r>
      <w:r>
        <w:t>percentage</w:t>
      </w:r>
      <w:r w:rsidR="00B23803">
        <w:t xml:space="preserve"> </w:t>
      </w:r>
      <w:r>
        <w:t>of</w:t>
      </w:r>
      <w:r w:rsidR="00B23803">
        <w:t xml:space="preserve"> </w:t>
      </w:r>
      <w:r>
        <w:t>individuals</w:t>
      </w:r>
      <w:r w:rsidR="00B23803">
        <w:t xml:space="preserve"> </w:t>
      </w:r>
      <w:r>
        <w:t>with</w:t>
      </w:r>
      <w:r w:rsidR="00B23803">
        <w:t xml:space="preserve"> </w:t>
      </w:r>
      <w:r>
        <w:t>high</w:t>
      </w:r>
      <w:r w:rsidR="00B23803">
        <w:t xml:space="preserve"> </w:t>
      </w:r>
      <w:r>
        <w:t>blood</w:t>
      </w:r>
      <w:r w:rsidR="00B23803">
        <w:t xml:space="preserve"> </w:t>
      </w:r>
      <w:r>
        <w:t>pressure</w:t>
      </w:r>
      <w:r w:rsidR="00B23803">
        <w:t xml:space="preserve"> </w:t>
      </w:r>
      <w:r>
        <w:t>and</w:t>
      </w:r>
      <w:r w:rsidR="00B23803">
        <w:t xml:space="preserve"> </w:t>
      </w:r>
      <w:r>
        <w:t>those</w:t>
      </w:r>
      <w:r w:rsidR="00B23803">
        <w:t xml:space="preserve"> </w:t>
      </w:r>
      <w:r>
        <w:t>separated</w:t>
      </w:r>
      <w:r w:rsidR="00B23803">
        <w:t xml:space="preserve"> </w:t>
      </w:r>
      <w:r>
        <w:t>having</w:t>
      </w:r>
      <w:r w:rsidR="00B23803">
        <w:t xml:space="preserve"> </w:t>
      </w:r>
      <w:r>
        <w:t>the</w:t>
      </w:r>
      <w:r w:rsidR="00B23803">
        <w:t xml:space="preserve"> </w:t>
      </w:r>
      <w:r>
        <w:t>highest</w:t>
      </w:r>
      <w:r w:rsidR="00772160">
        <w:t>.</w:t>
      </w:r>
    </w:p>
    <w:p w:rsidR="008342DA" w:rsidRDefault="008342DA" w:rsidP="008342DA">
      <w:pPr>
        <w:pStyle w:val="ListParagraph"/>
        <w:numPr>
          <w:ilvl w:val="0"/>
          <w:numId w:val="4"/>
        </w:numPr>
      </w:pPr>
      <w:r>
        <w:t>There</w:t>
      </w:r>
      <w:r w:rsidR="00B23803">
        <w:t xml:space="preserve"> </w:t>
      </w:r>
      <w:r>
        <w:t>are</w:t>
      </w:r>
      <w:r w:rsidR="00B23803">
        <w:t xml:space="preserve"> </w:t>
      </w:r>
      <w:r>
        <w:t>statistically</w:t>
      </w:r>
      <w:r w:rsidR="00B23803">
        <w:t xml:space="preserve"> </w:t>
      </w:r>
      <w:r>
        <w:t>significant</w:t>
      </w:r>
      <w:r w:rsidR="00B23803">
        <w:t xml:space="preserve"> </w:t>
      </w:r>
      <w:r>
        <w:t>differences</w:t>
      </w:r>
      <w:r w:rsidR="00B23803">
        <w:t xml:space="preserve"> </w:t>
      </w:r>
      <w:r>
        <w:t>in</w:t>
      </w:r>
      <w:r w:rsidR="00B23803">
        <w:t xml:space="preserve"> </w:t>
      </w:r>
      <w:r>
        <w:t>all</w:t>
      </w:r>
      <w:r w:rsidR="00B23803">
        <w:t xml:space="preserve"> </w:t>
      </w:r>
      <w:r>
        <w:t>three</w:t>
      </w:r>
      <w:r w:rsidR="00B23803">
        <w:t xml:space="preserve"> </w:t>
      </w:r>
      <w:r>
        <w:t>age</w:t>
      </w:r>
      <w:r w:rsidR="00B23803">
        <w:t xml:space="preserve"> </w:t>
      </w:r>
      <w:r>
        <w:t>categories</w:t>
      </w:r>
      <w:r w:rsidR="00B23803">
        <w:t xml:space="preserve"> </w:t>
      </w:r>
      <w:r>
        <w:t>with</w:t>
      </w:r>
      <w:r w:rsidR="00B23803">
        <w:t xml:space="preserve"> </w:t>
      </w:r>
      <w:r>
        <w:t>the</w:t>
      </w:r>
      <w:r w:rsidR="00B23803">
        <w:t xml:space="preserve"> </w:t>
      </w:r>
      <w:r>
        <w:t>youngest</w:t>
      </w:r>
      <w:r w:rsidR="00B23803">
        <w:t xml:space="preserve"> </w:t>
      </w:r>
      <w:r>
        <w:t>having</w:t>
      </w:r>
      <w:r w:rsidR="00B23803">
        <w:t xml:space="preserve"> </w:t>
      </w:r>
      <w:r>
        <w:t>the</w:t>
      </w:r>
      <w:r w:rsidR="00B23803">
        <w:t xml:space="preserve"> </w:t>
      </w:r>
      <w:r>
        <w:t>lowest</w:t>
      </w:r>
      <w:r w:rsidR="00B23803">
        <w:t xml:space="preserve"> </w:t>
      </w:r>
      <w:r>
        <w:t>percentage</w:t>
      </w:r>
      <w:r w:rsidR="00B23803">
        <w:t xml:space="preserve"> </w:t>
      </w:r>
      <w:r>
        <w:t>of</w:t>
      </w:r>
      <w:r w:rsidR="00B23803">
        <w:t xml:space="preserve"> </w:t>
      </w:r>
      <w:r>
        <w:t>individuals</w:t>
      </w:r>
      <w:r w:rsidR="00B23803">
        <w:t xml:space="preserve"> </w:t>
      </w:r>
      <w:r>
        <w:t>with</w:t>
      </w:r>
      <w:r w:rsidR="00B23803">
        <w:t xml:space="preserve"> </w:t>
      </w:r>
      <w:r>
        <w:t>high</w:t>
      </w:r>
      <w:r w:rsidR="00B23803">
        <w:t xml:space="preserve"> </w:t>
      </w:r>
      <w:r>
        <w:t>blood</w:t>
      </w:r>
      <w:r w:rsidR="00B23803">
        <w:t xml:space="preserve"> </w:t>
      </w:r>
      <w:r>
        <w:t>pressure</w:t>
      </w:r>
      <w:r w:rsidR="00B23803">
        <w:t xml:space="preserve"> </w:t>
      </w:r>
      <w:r>
        <w:t>and</w:t>
      </w:r>
      <w:r w:rsidR="00B23803">
        <w:t xml:space="preserve"> </w:t>
      </w:r>
      <w:r>
        <w:t>those</w:t>
      </w:r>
      <w:r w:rsidR="00B23803">
        <w:t xml:space="preserve"> </w:t>
      </w:r>
      <w:r>
        <w:t>between</w:t>
      </w:r>
      <w:r w:rsidR="00B23803">
        <w:t xml:space="preserve"> </w:t>
      </w:r>
      <w:r>
        <w:t>40</w:t>
      </w:r>
      <w:r w:rsidR="00B23803">
        <w:t xml:space="preserve"> </w:t>
      </w:r>
      <w:r>
        <w:t>and</w:t>
      </w:r>
      <w:r w:rsidR="00B23803">
        <w:t xml:space="preserve"> </w:t>
      </w:r>
      <w:r>
        <w:t>65</w:t>
      </w:r>
      <w:r w:rsidR="00B23803">
        <w:t xml:space="preserve"> </w:t>
      </w:r>
      <w:r>
        <w:t>having</w:t>
      </w:r>
      <w:r w:rsidR="00B23803">
        <w:t xml:space="preserve"> </w:t>
      </w:r>
      <w:r>
        <w:t>the</w:t>
      </w:r>
      <w:r w:rsidR="00B23803">
        <w:t xml:space="preserve"> </w:t>
      </w:r>
      <w:r>
        <w:t>highest</w:t>
      </w:r>
      <w:r w:rsidR="00B23803">
        <w:t xml:space="preserve"> </w:t>
      </w:r>
      <w:r>
        <w:t>percentage</w:t>
      </w:r>
      <w:r w:rsidR="00772160">
        <w:t>.</w:t>
      </w:r>
    </w:p>
    <w:p w:rsidR="008342DA" w:rsidRDefault="008342DA" w:rsidP="008342DA">
      <w:pPr>
        <w:pStyle w:val="ListParagraph"/>
        <w:numPr>
          <w:ilvl w:val="0"/>
          <w:numId w:val="4"/>
        </w:numPr>
      </w:pPr>
      <w:r>
        <w:t>There</w:t>
      </w:r>
      <w:r w:rsidR="00B23803">
        <w:t xml:space="preserve"> </w:t>
      </w:r>
      <w:r>
        <w:t>is</w:t>
      </w:r>
      <w:r w:rsidR="00B23803">
        <w:t xml:space="preserve"> </w:t>
      </w:r>
      <w:r>
        <w:t>no</w:t>
      </w:r>
      <w:r w:rsidR="00B23803">
        <w:t xml:space="preserve"> </w:t>
      </w:r>
      <w:r>
        <w:t>statistically</w:t>
      </w:r>
      <w:r w:rsidR="00B23803">
        <w:t xml:space="preserve"> </w:t>
      </w:r>
      <w:r>
        <w:t>significant</w:t>
      </w:r>
      <w:r w:rsidR="00B23803">
        <w:t xml:space="preserve"> </w:t>
      </w:r>
      <w:r>
        <w:t>difference</w:t>
      </w:r>
      <w:r w:rsidR="00B23803">
        <w:t xml:space="preserve"> </w:t>
      </w:r>
      <w:r>
        <w:t>in</w:t>
      </w:r>
      <w:r w:rsidR="00B23803">
        <w:t xml:space="preserve"> </w:t>
      </w:r>
      <w:r>
        <w:t>the</w:t>
      </w:r>
      <w:r w:rsidR="00B23803">
        <w:t xml:space="preserve"> </w:t>
      </w:r>
      <w:r>
        <w:t>family</w:t>
      </w:r>
      <w:r w:rsidR="00B23803">
        <w:t xml:space="preserve"> </w:t>
      </w:r>
      <w:r>
        <w:t>income</w:t>
      </w:r>
      <w:r w:rsidR="00B23803">
        <w:t xml:space="preserve"> </w:t>
      </w:r>
      <w:r>
        <w:t>to</w:t>
      </w:r>
      <w:r w:rsidR="00B23803">
        <w:t xml:space="preserve"> </w:t>
      </w:r>
      <w:r>
        <w:t>poverty</w:t>
      </w:r>
      <w:r w:rsidR="00B23803">
        <w:t xml:space="preserve"> </w:t>
      </w:r>
      <w:r>
        <w:t>ratio</w:t>
      </w:r>
      <w:r w:rsidR="00B23803">
        <w:t xml:space="preserve"> </w:t>
      </w:r>
      <w:r>
        <w:t>groups</w:t>
      </w:r>
      <w:r w:rsidR="003E04C9">
        <w:t>.</w:t>
      </w:r>
    </w:p>
    <w:p w:rsidR="008342DA" w:rsidRDefault="008342DA" w:rsidP="008342DA">
      <w:pPr>
        <w:pStyle w:val="ListParagraph"/>
        <w:numPr>
          <w:ilvl w:val="0"/>
          <w:numId w:val="4"/>
        </w:numPr>
      </w:pPr>
      <w:r>
        <w:t>There</w:t>
      </w:r>
      <w:r w:rsidR="00B23803">
        <w:t xml:space="preserve"> </w:t>
      </w:r>
      <w:r>
        <w:t>is</w:t>
      </w:r>
      <w:r w:rsidR="00B23803">
        <w:t xml:space="preserve"> </w:t>
      </w:r>
      <w:r>
        <w:t>a</w:t>
      </w:r>
      <w:r w:rsidR="00B23803">
        <w:t xml:space="preserve"> </w:t>
      </w:r>
      <w:r>
        <w:t>statistically</w:t>
      </w:r>
      <w:r w:rsidR="00B23803">
        <w:t xml:space="preserve"> </w:t>
      </w:r>
      <w:r>
        <w:t>significant</w:t>
      </w:r>
      <w:r w:rsidR="00B23803">
        <w:t xml:space="preserve"> </w:t>
      </w:r>
      <w:r>
        <w:t>difference</w:t>
      </w:r>
      <w:r w:rsidR="00B23803">
        <w:t xml:space="preserve"> </w:t>
      </w:r>
      <w:r>
        <w:t>in</w:t>
      </w:r>
      <w:r w:rsidR="00B23803">
        <w:t xml:space="preserve"> </w:t>
      </w:r>
      <w:r>
        <w:t>the</w:t>
      </w:r>
      <w:r w:rsidR="00B23803">
        <w:t xml:space="preserve"> </w:t>
      </w:r>
      <w:r>
        <w:t>BMI</w:t>
      </w:r>
      <w:r w:rsidR="00B23803">
        <w:t xml:space="preserve"> </w:t>
      </w:r>
      <w:r>
        <w:t>groups</w:t>
      </w:r>
      <w:r w:rsidR="00B23803">
        <w:t xml:space="preserve"> </w:t>
      </w:r>
      <w:r>
        <w:t>with</w:t>
      </w:r>
      <w:r w:rsidR="00B23803">
        <w:t xml:space="preserve"> </w:t>
      </w:r>
      <w:r>
        <w:t>the</w:t>
      </w:r>
      <w:r w:rsidR="00B23803">
        <w:t xml:space="preserve"> </w:t>
      </w:r>
      <w:r>
        <w:t>higher</w:t>
      </w:r>
      <w:r w:rsidR="00B23803">
        <w:t xml:space="preserve"> </w:t>
      </w:r>
      <w:r>
        <w:t>the</w:t>
      </w:r>
      <w:r w:rsidR="00B23803">
        <w:t xml:space="preserve"> </w:t>
      </w:r>
      <w:r>
        <w:t>BMI,</w:t>
      </w:r>
      <w:r w:rsidR="00B23803">
        <w:t xml:space="preserve"> </w:t>
      </w:r>
      <w:r>
        <w:t>the</w:t>
      </w:r>
      <w:r w:rsidR="00B23803">
        <w:t xml:space="preserve"> </w:t>
      </w:r>
      <w:r>
        <w:t>higher</w:t>
      </w:r>
      <w:r w:rsidR="00B23803">
        <w:t xml:space="preserve"> </w:t>
      </w:r>
      <w:r>
        <w:t>the</w:t>
      </w:r>
      <w:r w:rsidR="00B23803">
        <w:t xml:space="preserve"> </w:t>
      </w:r>
      <w:r>
        <w:t>percentage</w:t>
      </w:r>
      <w:r w:rsidR="00B23803">
        <w:t xml:space="preserve"> </w:t>
      </w:r>
      <w:r>
        <w:t>of</w:t>
      </w:r>
      <w:r w:rsidR="00B23803">
        <w:t xml:space="preserve"> </w:t>
      </w:r>
      <w:r>
        <w:t>individuals</w:t>
      </w:r>
      <w:r w:rsidR="00B23803">
        <w:t xml:space="preserve"> </w:t>
      </w:r>
      <w:r>
        <w:t>with</w:t>
      </w:r>
      <w:r w:rsidR="00B23803">
        <w:t xml:space="preserve"> </w:t>
      </w:r>
      <w:r>
        <w:t>high</w:t>
      </w:r>
      <w:r w:rsidR="00B23803">
        <w:t xml:space="preserve"> </w:t>
      </w:r>
      <w:r>
        <w:t>blood</w:t>
      </w:r>
      <w:r w:rsidR="00B23803">
        <w:t xml:space="preserve"> </w:t>
      </w:r>
      <w:r>
        <w:t>pressure</w:t>
      </w:r>
      <w:r w:rsidR="003E04C9">
        <w:t>.</w:t>
      </w:r>
    </w:p>
    <w:p w:rsidR="003E04C9" w:rsidRDefault="008342DA" w:rsidP="003E04C9">
      <w:pPr>
        <w:pStyle w:val="ListParagraph"/>
        <w:numPr>
          <w:ilvl w:val="0"/>
          <w:numId w:val="4"/>
        </w:numPr>
      </w:pPr>
      <w:r>
        <w:t>There</w:t>
      </w:r>
      <w:r w:rsidR="00B23803">
        <w:t xml:space="preserve"> </w:t>
      </w:r>
      <w:r>
        <w:t>is</w:t>
      </w:r>
      <w:r w:rsidR="00B23803">
        <w:t xml:space="preserve"> </w:t>
      </w:r>
      <w:r>
        <w:t>no</w:t>
      </w:r>
      <w:r w:rsidR="00B23803">
        <w:t xml:space="preserve"> </w:t>
      </w:r>
      <w:r>
        <w:t>statistically</w:t>
      </w:r>
      <w:r w:rsidR="00B23803">
        <w:t xml:space="preserve"> </w:t>
      </w:r>
      <w:r>
        <w:t>significant</w:t>
      </w:r>
      <w:r w:rsidR="00B23803">
        <w:t xml:space="preserve"> </w:t>
      </w:r>
      <w:r>
        <w:t>difference</w:t>
      </w:r>
      <w:r w:rsidR="00B23803">
        <w:t xml:space="preserve"> </w:t>
      </w:r>
      <w:r>
        <w:t>in</w:t>
      </w:r>
      <w:r w:rsidR="00B23803">
        <w:t xml:space="preserve"> </w:t>
      </w:r>
      <w:r>
        <w:t>the</w:t>
      </w:r>
      <w:r w:rsidR="00B23803">
        <w:t xml:space="preserve"> </w:t>
      </w:r>
      <w:r w:rsidR="003E04C9">
        <w:t>serum</w:t>
      </w:r>
      <w:r w:rsidR="00B23803">
        <w:t xml:space="preserve"> </w:t>
      </w:r>
      <w:r>
        <w:t>cotinine</w:t>
      </w:r>
      <w:r w:rsidR="00B23803">
        <w:t xml:space="preserve"> </w:t>
      </w:r>
      <w:r>
        <w:t>concentration</w:t>
      </w:r>
      <w:r w:rsidR="00B23803">
        <w:t xml:space="preserve"> </w:t>
      </w:r>
      <w:r>
        <w:t>groups.</w:t>
      </w:r>
    </w:p>
    <w:p w:rsidR="008342DA" w:rsidRDefault="003E04C9" w:rsidP="003E04C9">
      <w:pPr>
        <w:pStyle w:val="ListParagraph"/>
        <w:numPr>
          <w:ilvl w:val="0"/>
          <w:numId w:val="4"/>
        </w:numPr>
      </w:pPr>
      <w:r>
        <w:t>There</w:t>
      </w:r>
      <w:r w:rsidR="00B23803">
        <w:t xml:space="preserve"> </w:t>
      </w:r>
      <w:r>
        <w:t>is</w:t>
      </w:r>
      <w:r w:rsidR="00B23803">
        <w:t xml:space="preserve"> </w:t>
      </w:r>
      <w:r>
        <w:t>no</w:t>
      </w:r>
      <w:r w:rsidR="00B23803">
        <w:t xml:space="preserve"> </w:t>
      </w:r>
      <w:r>
        <w:t>statistically</w:t>
      </w:r>
      <w:r w:rsidR="00B23803">
        <w:t xml:space="preserve"> </w:t>
      </w:r>
      <w:r>
        <w:t>significant</w:t>
      </w:r>
      <w:r w:rsidR="00B23803">
        <w:t xml:space="preserve"> </w:t>
      </w:r>
      <w:r>
        <w:t>difference</w:t>
      </w:r>
      <w:r w:rsidR="00B23803">
        <w:t xml:space="preserve"> </w:t>
      </w:r>
      <w:r>
        <w:t>in</w:t>
      </w:r>
      <w:r w:rsidR="00B23803">
        <w:t xml:space="preserve"> </w:t>
      </w:r>
      <w:r>
        <w:t>the</w:t>
      </w:r>
      <w:r w:rsidR="00B23803">
        <w:t xml:space="preserve"> </w:t>
      </w:r>
      <w:r>
        <w:t>alcohol</w:t>
      </w:r>
      <w:r w:rsidR="00B23803">
        <w:t xml:space="preserve"> </w:t>
      </w:r>
      <w:r>
        <w:t>consumption</w:t>
      </w:r>
      <w:r w:rsidR="00B23803">
        <w:t xml:space="preserve"> </w:t>
      </w:r>
      <w:r>
        <w:t>groups.</w:t>
      </w:r>
    </w:p>
    <w:p w:rsidR="005953B4" w:rsidRDefault="005953B4" w:rsidP="00772160">
      <w:pPr>
        <w:pStyle w:val="ListParagraph"/>
      </w:pPr>
    </w:p>
    <w:tbl>
      <w:tblPr>
        <w:tblW w:w="5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4A0" w:firstRow="1" w:lastRow="0" w:firstColumn="1" w:lastColumn="0" w:noHBand="0" w:noVBand="1"/>
      </w:tblPr>
      <w:tblGrid>
        <w:gridCol w:w="1296"/>
        <w:gridCol w:w="1728"/>
        <w:gridCol w:w="576"/>
        <w:gridCol w:w="720"/>
        <w:gridCol w:w="1296"/>
      </w:tblGrid>
      <w:tr w:rsidR="005C725F" w:rsidRPr="00B34CDD" w:rsidTr="005C725F">
        <w:trPr>
          <w:trHeight w:val="144"/>
          <w:jc w:val="center"/>
        </w:trPr>
        <w:tc>
          <w:tcPr>
            <w:tcW w:w="1296" w:type="dxa"/>
            <w:vMerge w:val="restart"/>
            <w:vAlign w:val="center"/>
          </w:tcPr>
          <w:p w:rsidR="005C725F" w:rsidRPr="00B34CDD" w:rsidRDefault="005C725F" w:rsidP="005953B4">
            <w:pPr>
              <w:keepNext/>
              <w:jc w:val="center"/>
              <w:rPr>
                <w:rFonts w:cstheme="minorHAnsi"/>
                <w:color w:val="000000"/>
                <w:sz w:val="18"/>
                <w:szCs w:val="18"/>
              </w:rPr>
            </w:pPr>
            <w:r>
              <w:rPr>
                <w:rFonts w:cstheme="minorHAnsi"/>
                <w:color w:val="000000"/>
                <w:sz w:val="18"/>
                <w:szCs w:val="18"/>
              </w:rPr>
              <w:lastRenderedPageBreak/>
              <w:t>Category</w:t>
            </w:r>
          </w:p>
        </w:tc>
        <w:tc>
          <w:tcPr>
            <w:tcW w:w="1728" w:type="dxa"/>
            <w:vMerge w:val="restart"/>
            <w:vAlign w:val="center"/>
          </w:tcPr>
          <w:p w:rsidR="005C725F" w:rsidRPr="00B34CDD" w:rsidRDefault="005C725F" w:rsidP="005953B4">
            <w:pPr>
              <w:keepNext/>
              <w:jc w:val="center"/>
              <w:rPr>
                <w:rFonts w:cstheme="minorHAnsi"/>
                <w:color w:val="000000"/>
                <w:sz w:val="18"/>
                <w:szCs w:val="18"/>
              </w:rPr>
            </w:pPr>
            <w:r>
              <w:rPr>
                <w:rFonts w:cstheme="minorHAnsi"/>
                <w:color w:val="000000"/>
                <w:sz w:val="18"/>
                <w:szCs w:val="18"/>
              </w:rPr>
              <w:t>Variable</w:t>
            </w:r>
          </w:p>
        </w:tc>
        <w:tc>
          <w:tcPr>
            <w:tcW w:w="2592" w:type="dxa"/>
            <w:gridSpan w:val="3"/>
            <w:shd w:val="clear" w:color="auto" w:fill="auto"/>
            <w:noWrap/>
            <w:vAlign w:val="center"/>
          </w:tcPr>
          <w:p w:rsidR="005C725F" w:rsidRPr="00B34CDD" w:rsidRDefault="005C725F" w:rsidP="005953B4">
            <w:pPr>
              <w:keepNext/>
              <w:jc w:val="center"/>
              <w:rPr>
                <w:rFonts w:cstheme="minorHAnsi"/>
                <w:color w:val="000000"/>
                <w:sz w:val="18"/>
                <w:szCs w:val="18"/>
              </w:rPr>
            </w:pPr>
            <w:r w:rsidRPr="00B34CDD">
              <w:rPr>
                <w:rFonts w:asciiTheme="minorHAnsi" w:hAnsiTheme="minorHAnsi" w:cstheme="minorHAnsi"/>
                <w:color w:val="000000"/>
                <w:sz w:val="20"/>
                <w:szCs w:val="20"/>
              </w:rPr>
              <w:t>Demographics</w:t>
            </w:r>
            <w:r>
              <w:rPr>
                <w:rFonts w:cstheme="minorHAnsi"/>
                <w:color w:val="000000"/>
                <w:sz w:val="20"/>
                <w:szCs w:val="20"/>
              </w:rPr>
              <w:br/>
            </w:r>
            <w:r w:rsidRPr="00B34CDD">
              <w:rPr>
                <w:rFonts w:asciiTheme="minorHAnsi" w:hAnsiTheme="minorHAnsi" w:cstheme="minorHAnsi"/>
                <w:color w:val="000000"/>
                <w:sz w:val="20"/>
                <w:szCs w:val="20"/>
              </w:rPr>
              <w:t>(N=4102)</w:t>
            </w:r>
          </w:p>
        </w:tc>
      </w:tr>
      <w:tr w:rsidR="005C725F" w:rsidRPr="00B34CDD" w:rsidTr="005C725F">
        <w:trPr>
          <w:trHeight w:val="144"/>
          <w:jc w:val="center"/>
        </w:trPr>
        <w:tc>
          <w:tcPr>
            <w:tcW w:w="1296" w:type="dxa"/>
            <w:vMerge/>
            <w:vAlign w:val="center"/>
          </w:tcPr>
          <w:p w:rsidR="005C725F" w:rsidRPr="0077231C" w:rsidRDefault="005C725F" w:rsidP="005953B4">
            <w:pPr>
              <w:keepNext/>
              <w:jc w:val="center"/>
              <w:rPr>
                <w:rFonts w:ascii="Calibri" w:hAnsi="Calibri" w:cs="Calibri"/>
                <w:color w:val="000000"/>
                <w:sz w:val="18"/>
                <w:szCs w:val="18"/>
              </w:rPr>
            </w:pPr>
          </w:p>
        </w:tc>
        <w:tc>
          <w:tcPr>
            <w:tcW w:w="1728" w:type="dxa"/>
            <w:vMerge/>
            <w:vAlign w:val="center"/>
          </w:tcPr>
          <w:p w:rsidR="005C725F" w:rsidRPr="00B34CDD" w:rsidRDefault="005C725F" w:rsidP="005953B4">
            <w:pPr>
              <w:keepNext/>
              <w:jc w:val="center"/>
              <w:rPr>
                <w:rFonts w:asciiTheme="minorHAnsi" w:hAnsiTheme="minorHAnsi" w:cstheme="minorHAnsi"/>
                <w:color w:val="000000"/>
                <w:sz w:val="18"/>
                <w:szCs w:val="18"/>
              </w:rPr>
            </w:pPr>
          </w:p>
        </w:tc>
        <w:tc>
          <w:tcPr>
            <w:tcW w:w="576" w:type="dxa"/>
            <w:shd w:val="clear" w:color="auto" w:fill="auto"/>
            <w:noWrap/>
            <w:vAlign w:val="center"/>
            <w:hideMark/>
          </w:tcPr>
          <w:p w:rsidR="005C725F" w:rsidRPr="00B34CDD" w:rsidRDefault="005C725F" w:rsidP="005953B4">
            <w:pPr>
              <w:keepNext/>
              <w:jc w:val="center"/>
              <w:rPr>
                <w:rFonts w:asciiTheme="minorHAnsi" w:hAnsiTheme="minorHAnsi" w:cstheme="minorHAnsi"/>
                <w:color w:val="000000"/>
                <w:sz w:val="18"/>
                <w:szCs w:val="18"/>
              </w:rPr>
            </w:pPr>
            <w:r w:rsidRPr="00B34CDD">
              <w:rPr>
                <w:rFonts w:asciiTheme="minorHAnsi" w:hAnsiTheme="minorHAnsi" w:cstheme="minorHAnsi"/>
                <w:color w:val="000000"/>
                <w:sz w:val="18"/>
                <w:szCs w:val="18"/>
              </w:rPr>
              <w:t>N</w:t>
            </w:r>
          </w:p>
        </w:tc>
        <w:tc>
          <w:tcPr>
            <w:tcW w:w="720" w:type="dxa"/>
            <w:shd w:val="clear" w:color="auto" w:fill="auto"/>
            <w:noWrap/>
            <w:vAlign w:val="center"/>
            <w:hideMark/>
          </w:tcPr>
          <w:p w:rsidR="005C725F" w:rsidRPr="00B34CDD" w:rsidRDefault="005C725F" w:rsidP="005953B4">
            <w:pPr>
              <w:keepNext/>
              <w:jc w:val="center"/>
              <w:rPr>
                <w:rFonts w:asciiTheme="minorHAnsi" w:hAnsiTheme="minorHAnsi" w:cstheme="minorHAnsi"/>
                <w:color w:val="000000"/>
                <w:sz w:val="18"/>
                <w:szCs w:val="18"/>
              </w:rPr>
            </w:pPr>
            <w:r w:rsidRPr="00B34CDD">
              <w:rPr>
                <w:rFonts w:asciiTheme="minorHAnsi" w:hAnsiTheme="minorHAnsi" w:cstheme="minorHAnsi"/>
                <w:color w:val="000000"/>
                <w:sz w:val="18"/>
                <w:szCs w:val="18"/>
              </w:rPr>
              <w:t>%</w:t>
            </w:r>
          </w:p>
        </w:tc>
        <w:tc>
          <w:tcPr>
            <w:tcW w:w="1296" w:type="dxa"/>
            <w:shd w:val="clear" w:color="auto" w:fill="auto"/>
            <w:noWrap/>
            <w:vAlign w:val="center"/>
            <w:hideMark/>
          </w:tcPr>
          <w:p w:rsidR="005C725F" w:rsidRPr="00B34CDD" w:rsidRDefault="005C725F" w:rsidP="005953B4">
            <w:pPr>
              <w:keepNext/>
              <w:jc w:val="center"/>
              <w:rPr>
                <w:rFonts w:asciiTheme="minorHAnsi" w:hAnsiTheme="minorHAnsi" w:cstheme="minorHAnsi"/>
                <w:color w:val="000000"/>
                <w:sz w:val="18"/>
                <w:szCs w:val="18"/>
              </w:rPr>
            </w:pPr>
            <w:r w:rsidRPr="00B34CDD">
              <w:rPr>
                <w:rFonts w:asciiTheme="minorHAnsi" w:hAnsiTheme="minorHAnsi" w:cstheme="minorHAnsi"/>
                <w:color w:val="000000"/>
                <w:sz w:val="18"/>
                <w:szCs w:val="18"/>
              </w:rPr>
              <w:t>%</w:t>
            </w:r>
            <w:r>
              <w:rPr>
                <w:rFonts w:asciiTheme="minorHAnsi" w:hAnsiTheme="minorHAnsi" w:cstheme="minorHAnsi"/>
                <w:color w:val="000000"/>
                <w:sz w:val="18"/>
                <w:szCs w:val="18"/>
              </w:rPr>
              <w:t xml:space="preserve"> </w:t>
            </w:r>
            <w:r w:rsidRPr="00B34CDD">
              <w:rPr>
                <w:rFonts w:asciiTheme="minorHAnsi" w:hAnsiTheme="minorHAnsi" w:cstheme="minorHAnsi"/>
                <w:color w:val="000000"/>
                <w:sz w:val="18"/>
                <w:szCs w:val="18"/>
              </w:rPr>
              <w:t>HBP</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Pr>
                <w:rFonts w:ascii="Calibri" w:hAnsi="Calibri" w:cs="Calibri"/>
                <w:color w:val="000000"/>
                <w:sz w:val="18"/>
                <w:szCs w:val="18"/>
              </w:rPr>
              <w:t>Gender</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Male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2005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48.9%</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52.8%</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Female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2097</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51.1%</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46.3%</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b</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Race/</w:t>
            </w:r>
            <w:r>
              <w:rPr>
                <w:rFonts w:ascii="Calibri" w:hAnsi="Calibri" w:cs="Calibri"/>
                <w:color w:val="000000"/>
                <w:sz w:val="18"/>
                <w:szCs w:val="18"/>
              </w:rPr>
              <w:br/>
            </w:r>
            <w:r w:rsidRPr="0077231C">
              <w:rPr>
                <w:rFonts w:ascii="Calibri" w:hAnsi="Calibri" w:cs="Calibri"/>
                <w:color w:val="000000"/>
                <w:sz w:val="18"/>
                <w:szCs w:val="18"/>
              </w:rPr>
              <w:t>Ethnicity</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Mexican American</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724</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17.6%</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42.6%</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Other Hispanic</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525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12.8%</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41.3%</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Non-Hispanic White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1469</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35.8%</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49.9%</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b</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Non-Hispanic Black</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815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19.9%</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57.2%</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c</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Non-Hispanic Asian</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419</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10.2%</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45.7%</w:t>
            </w:r>
            <w:r>
              <w:rPr>
                <w:rFonts w:asciiTheme="minorHAnsi" w:hAnsiTheme="minorHAnsi" w:cstheme="minorHAnsi"/>
                <w:color w:val="000000"/>
                <w:sz w:val="18"/>
                <w:szCs w:val="18"/>
              </w:rPr>
              <w:t xml:space="preserve"> </w:t>
            </w:r>
            <w:proofErr w:type="spellStart"/>
            <w:r w:rsidRPr="00772160">
              <w:rPr>
                <w:rFonts w:asciiTheme="minorHAnsi" w:hAnsiTheme="minorHAnsi" w:cstheme="minorHAnsi"/>
                <w:color w:val="000000"/>
                <w:sz w:val="18"/>
                <w:szCs w:val="18"/>
              </w:rPr>
              <w:t>a,b</w:t>
            </w:r>
            <w:proofErr w:type="spellEnd"/>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Other</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150</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3.7%</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51.9%</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c</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Education</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&lt;9th grade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445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10.8%</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60.9%</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&lt;12</w:t>
            </w:r>
            <w:r w:rsidRPr="0077231C">
              <w:rPr>
                <w:rFonts w:cstheme="minorHAnsi"/>
                <w:color w:val="000000"/>
                <w:sz w:val="18"/>
                <w:szCs w:val="18"/>
                <w:vertAlign w:val="superscript"/>
              </w:rPr>
              <w:t>th</w:t>
            </w:r>
            <w:r>
              <w:rPr>
                <w:rFonts w:cstheme="minorHAnsi"/>
                <w:color w:val="000000"/>
                <w:sz w:val="18"/>
                <w:szCs w:val="18"/>
              </w:rPr>
              <w:t xml:space="preserve"> grade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450</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11.0%</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48.4%</w:t>
            </w:r>
            <w:r>
              <w:rPr>
                <w:rFonts w:asciiTheme="minorHAnsi" w:hAnsiTheme="minorHAnsi" w:cstheme="minorHAnsi"/>
                <w:color w:val="000000"/>
                <w:sz w:val="18"/>
                <w:szCs w:val="18"/>
              </w:rPr>
              <w:t xml:space="preserve"> </w:t>
            </w:r>
            <w:proofErr w:type="spellStart"/>
            <w:r w:rsidRPr="00772160">
              <w:rPr>
                <w:rFonts w:asciiTheme="minorHAnsi" w:hAnsiTheme="minorHAnsi" w:cstheme="minorHAnsi"/>
                <w:color w:val="000000"/>
                <w:sz w:val="18"/>
                <w:szCs w:val="18"/>
              </w:rPr>
              <w:t>a,b</w:t>
            </w:r>
            <w:proofErr w:type="spellEnd"/>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HS Graduate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922</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22.5%</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54.5%</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Some college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1256</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30.6%</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50.8%</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College Graduate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1029</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25.1%</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43.4%</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b</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Marital</w:t>
            </w:r>
            <w:r>
              <w:rPr>
                <w:rFonts w:ascii="Calibri" w:hAnsi="Calibri" w:cs="Calibri"/>
                <w:color w:val="000000"/>
                <w:sz w:val="18"/>
                <w:szCs w:val="18"/>
              </w:rPr>
              <w:t xml:space="preserve"> </w:t>
            </w:r>
            <w:r w:rsidRPr="0077231C">
              <w:rPr>
                <w:rFonts w:ascii="Calibri" w:hAnsi="Calibri" w:cs="Calibri"/>
                <w:color w:val="000000"/>
                <w:sz w:val="18"/>
                <w:szCs w:val="18"/>
              </w:rPr>
              <w:t>Status</w:t>
            </w:r>
          </w:p>
        </w:tc>
        <w:tc>
          <w:tcPr>
            <w:tcW w:w="1728" w:type="dxa"/>
            <w:vAlign w:val="bottom"/>
          </w:tcPr>
          <w:p w:rsidR="005C725F" w:rsidRPr="00A329F7" w:rsidRDefault="005C725F" w:rsidP="00772160">
            <w:pPr>
              <w:keepNext/>
              <w:rPr>
                <w:rFonts w:ascii="Calibri" w:hAnsi="Calibri" w:cs="Calibri"/>
                <w:color w:val="000000"/>
                <w:sz w:val="18"/>
                <w:szCs w:val="18"/>
              </w:rPr>
            </w:pPr>
            <w:r w:rsidRPr="00A329F7">
              <w:rPr>
                <w:rFonts w:ascii="Calibri" w:hAnsi="Calibri" w:cs="Calibri"/>
                <w:color w:val="000000"/>
                <w:sz w:val="18"/>
                <w:szCs w:val="18"/>
              </w:rPr>
              <w:t>Married</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2097</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51.1%</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50.8%</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vAlign w:val="bottom"/>
          </w:tcPr>
          <w:p w:rsidR="005C725F" w:rsidRPr="00A329F7" w:rsidRDefault="005C725F" w:rsidP="00772160">
            <w:pPr>
              <w:keepNext/>
              <w:rPr>
                <w:rFonts w:ascii="Calibri" w:hAnsi="Calibri" w:cs="Calibri"/>
                <w:color w:val="000000"/>
                <w:sz w:val="18"/>
                <w:szCs w:val="18"/>
              </w:rPr>
            </w:pPr>
            <w:r w:rsidRPr="00A329F7">
              <w:rPr>
                <w:rFonts w:ascii="Calibri" w:hAnsi="Calibri" w:cs="Calibri"/>
                <w:color w:val="000000"/>
                <w:sz w:val="18"/>
                <w:szCs w:val="18"/>
              </w:rPr>
              <w:t>Widowed</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289</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7.0%</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79.1%</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b</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vAlign w:val="bottom"/>
          </w:tcPr>
          <w:p w:rsidR="005C725F" w:rsidRPr="00A329F7" w:rsidRDefault="005C725F" w:rsidP="00772160">
            <w:pPr>
              <w:keepNext/>
              <w:rPr>
                <w:rFonts w:ascii="Calibri" w:hAnsi="Calibri" w:cs="Calibri"/>
                <w:color w:val="000000"/>
                <w:sz w:val="18"/>
                <w:szCs w:val="18"/>
              </w:rPr>
            </w:pPr>
            <w:r w:rsidRPr="00A329F7">
              <w:rPr>
                <w:rFonts w:ascii="Calibri" w:hAnsi="Calibri" w:cs="Calibri"/>
                <w:color w:val="000000"/>
                <w:sz w:val="18"/>
                <w:szCs w:val="18"/>
              </w:rPr>
              <w:t>Divorced</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442</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10.8%</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57.7%</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vAlign w:val="bottom"/>
          </w:tcPr>
          <w:p w:rsidR="005C725F" w:rsidRPr="00A329F7" w:rsidRDefault="005C725F" w:rsidP="00772160">
            <w:pPr>
              <w:keepNext/>
              <w:rPr>
                <w:rFonts w:ascii="Calibri" w:hAnsi="Calibri" w:cs="Calibri"/>
                <w:color w:val="000000"/>
                <w:sz w:val="18"/>
                <w:szCs w:val="18"/>
              </w:rPr>
            </w:pPr>
            <w:r w:rsidRPr="00A329F7">
              <w:rPr>
                <w:rFonts w:ascii="Calibri" w:hAnsi="Calibri" w:cs="Calibri"/>
                <w:color w:val="000000"/>
                <w:sz w:val="18"/>
                <w:szCs w:val="18"/>
              </w:rPr>
              <w:t>Separated</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141</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3.4%</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61.1%</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vAlign w:val="bottom"/>
          </w:tcPr>
          <w:p w:rsidR="005C725F" w:rsidRPr="00A329F7" w:rsidRDefault="005C725F" w:rsidP="00772160">
            <w:pPr>
              <w:keepNext/>
              <w:rPr>
                <w:rFonts w:ascii="Calibri" w:hAnsi="Calibri" w:cs="Calibri"/>
                <w:color w:val="000000"/>
                <w:sz w:val="18"/>
                <w:szCs w:val="18"/>
              </w:rPr>
            </w:pPr>
            <w:r w:rsidRPr="00A329F7">
              <w:rPr>
                <w:rFonts w:ascii="Calibri" w:hAnsi="Calibri" w:cs="Calibri"/>
                <w:color w:val="000000"/>
                <w:sz w:val="18"/>
                <w:szCs w:val="18"/>
              </w:rPr>
              <w:t>Never</w:t>
            </w:r>
            <w:r>
              <w:rPr>
                <w:rFonts w:ascii="Calibri" w:hAnsi="Calibri" w:cs="Calibri"/>
                <w:color w:val="000000"/>
                <w:sz w:val="18"/>
                <w:szCs w:val="18"/>
              </w:rPr>
              <w:t xml:space="preserve"> </w:t>
            </w:r>
            <w:r w:rsidRPr="00A329F7">
              <w:rPr>
                <w:rFonts w:ascii="Calibri" w:hAnsi="Calibri" w:cs="Calibri"/>
                <w:color w:val="000000"/>
                <w:sz w:val="18"/>
                <w:szCs w:val="18"/>
              </w:rPr>
              <w:t>married</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735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17.9%</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35.6%</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c</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vAlign w:val="bottom"/>
          </w:tcPr>
          <w:p w:rsidR="005C725F" w:rsidRPr="00A329F7" w:rsidRDefault="005C725F" w:rsidP="00772160">
            <w:pPr>
              <w:keepNext/>
              <w:rPr>
                <w:rFonts w:ascii="Calibri" w:hAnsi="Calibri" w:cs="Calibri"/>
                <w:color w:val="000000"/>
                <w:sz w:val="18"/>
                <w:szCs w:val="18"/>
              </w:rPr>
            </w:pPr>
            <w:r w:rsidRPr="00A329F7">
              <w:rPr>
                <w:rFonts w:ascii="Calibri" w:hAnsi="Calibri" w:cs="Calibri"/>
                <w:color w:val="000000"/>
                <w:sz w:val="18"/>
                <w:szCs w:val="18"/>
              </w:rPr>
              <w:t>Living</w:t>
            </w:r>
            <w:r>
              <w:rPr>
                <w:rFonts w:ascii="Calibri" w:hAnsi="Calibri" w:cs="Calibri"/>
                <w:color w:val="000000"/>
                <w:sz w:val="18"/>
                <w:szCs w:val="18"/>
              </w:rPr>
              <w:t xml:space="preserve"> </w:t>
            </w:r>
            <w:r w:rsidRPr="00A329F7">
              <w:rPr>
                <w:rFonts w:ascii="Calibri" w:hAnsi="Calibri" w:cs="Calibri"/>
                <w:color w:val="000000"/>
                <w:sz w:val="18"/>
                <w:szCs w:val="18"/>
              </w:rPr>
              <w:t>with</w:t>
            </w:r>
            <w:r>
              <w:rPr>
                <w:rFonts w:ascii="Calibri" w:hAnsi="Calibri" w:cs="Calibri"/>
                <w:color w:val="000000"/>
                <w:sz w:val="18"/>
                <w:szCs w:val="18"/>
              </w:rPr>
              <w:t xml:space="preserve"> </w:t>
            </w:r>
            <w:r w:rsidRPr="00A329F7">
              <w:rPr>
                <w:rFonts w:ascii="Calibri" w:hAnsi="Calibri" w:cs="Calibri"/>
                <w:color w:val="000000"/>
                <w:sz w:val="18"/>
                <w:szCs w:val="18"/>
              </w:rPr>
              <w:t>partner</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398</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9.7%</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37.5%</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c</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Age</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20 - 44</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1370</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33.4%</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24.6%</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45 - 60</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1766</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43.1%</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57.1%</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b</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61 and above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966</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23.5%</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75.3%</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c</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Family</w:t>
            </w:r>
            <w:r>
              <w:rPr>
                <w:rFonts w:ascii="Calibri" w:hAnsi="Calibri" w:cs="Calibri"/>
                <w:color w:val="000000"/>
                <w:sz w:val="18"/>
                <w:szCs w:val="18"/>
              </w:rPr>
              <w:t xml:space="preserve"> </w:t>
            </w:r>
            <w:r w:rsidRPr="0077231C">
              <w:rPr>
                <w:rFonts w:ascii="Calibri" w:hAnsi="Calibri" w:cs="Calibri"/>
                <w:color w:val="000000"/>
                <w:sz w:val="18"/>
                <w:szCs w:val="18"/>
              </w:rPr>
              <w:t>Income</w:t>
            </w:r>
            <w:r>
              <w:rPr>
                <w:rFonts w:ascii="Calibri" w:hAnsi="Calibri" w:cs="Calibri"/>
                <w:color w:val="000000"/>
                <w:sz w:val="18"/>
                <w:szCs w:val="18"/>
              </w:rPr>
              <w:t xml:space="preserve"> to Poverty Ratio</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Less than 100%</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891</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21.7%</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50.1%</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100% - 150%</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625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15.2%</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50.2%</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Over 150%</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2586</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63.0%</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49.2%</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Pr>
                <w:rFonts w:ascii="Calibri" w:hAnsi="Calibri" w:cs="Calibri"/>
                <w:color w:val="000000"/>
                <w:sz w:val="18"/>
                <w:szCs w:val="18"/>
              </w:rPr>
              <w:t>Body Mass Index</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Normal weight</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1002</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24.4%</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32.4%</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Under weight</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57</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1.4%</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22.1%</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Over weight</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1335</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32.5%</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49.7%</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b</w:t>
            </w:r>
          </w:p>
        </w:tc>
      </w:tr>
      <w:tr w:rsidR="005C725F" w:rsidRPr="00B34CDD" w:rsidTr="005C725F">
        <w:trPr>
          <w:trHeight w:val="144"/>
          <w:jc w:val="center"/>
        </w:trPr>
        <w:tc>
          <w:tcPr>
            <w:tcW w:w="1296" w:type="dxa"/>
            <w:vMerge/>
            <w:vAlign w:val="center"/>
          </w:tcPr>
          <w:p w:rsidR="005C725F" w:rsidRPr="0077231C" w:rsidRDefault="005C725F" w:rsidP="00772160">
            <w:pPr>
              <w:keepNext/>
              <w:rPr>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Obese</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1708</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41.6%</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60.8%</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c</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Serum</w:t>
            </w:r>
            <w:r>
              <w:rPr>
                <w:rFonts w:ascii="Calibri" w:hAnsi="Calibri" w:cs="Calibri"/>
                <w:color w:val="000000"/>
                <w:sz w:val="18"/>
                <w:szCs w:val="18"/>
              </w:rPr>
              <w:t xml:space="preserve"> </w:t>
            </w:r>
            <w:r w:rsidRPr="0077231C">
              <w:rPr>
                <w:rFonts w:ascii="Calibri" w:hAnsi="Calibri" w:cs="Calibri"/>
                <w:color w:val="000000"/>
                <w:sz w:val="18"/>
                <w:szCs w:val="18"/>
              </w:rPr>
              <w:t>Cotinine</w:t>
            </w:r>
            <w:r>
              <w:rPr>
                <w:rFonts w:ascii="Calibri" w:hAnsi="Calibri" w:cs="Calibri"/>
                <w:color w:val="000000"/>
                <w:sz w:val="18"/>
                <w:szCs w:val="18"/>
              </w:rPr>
              <w:t xml:space="preserve"> Concentration</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 xml:space="preserve">Below </w:t>
            </w:r>
            <w:proofErr w:type="spellStart"/>
            <w:r>
              <w:rPr>
                <w:rFonts w:cstheme="minorHAnsi"/>
                <w:color w:val="000000"/>
                <w:sz w:val="18"/>
                <w:szCs w:val="18"/>
              </w:rPr>
              <w:t>LLoD</w:t>
            </w:r>
            <w:proofErr w:type="spellEnd"/>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1383</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33.7%</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49.7%</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ign w:val="center"/>
          </w:tcPr>
          <w:p w:rsidR="005C725F" w:rsidRPr="0077231C" w:rsidRDefault="005C725F" w:rsidP="00772160">
            <w:pPr>
              <w:keepNex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 xml:space="preserve">Above </w:t>
            </w:r>
            <w:proofErr w:type="spellStart"/>
            <w:r>
              <w:rPr>
                <w:rFonts w:cstheme="minorHAnsi"/>
                <w:color w:val="000000"/>
                <w:sz w:val="18"/>
                <w:szCs w:val="18"/>
              </w:rPr>
              <w:t>LLoD</w:t>
            </w:r>
            <w:proofErr w:type="spellEnd"/>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2719</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66.3%</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49.3%</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val="restart"/>
            <w:vAlign w:val="center"/>
          </w:tcPr>
          <w:p w:rsidR="005C725F" w:rsidRPr="0077231C" w:rsidRDefault="005C725F" w:rsidP="00772160">
            <w:pPr>
              <w:keepNext/>
              <w:rPr>
                <w:rFonts w:ascii="Calibri" w:hAnsi="Calibri" w:cs="Calibri"/>
                <w:color w:val="000000"/>
                <w:sz w:val="18"/>
                <w:szCs w:val="18"/>
              </w:rPr>
            </w:pPr>
            <w:r w:rsidRPr="0077231C">
              <w:rPr>
                <w:rFonts w:ascii="Calibri" w:hAnsi="Calibri" w:cs="Calibri"/>
                <w:color w:val="000000"/>
                <w:sz w:val="18"/>
                <w:szCs w:val="18"/>
              </w:rPr>
              <w:t>Alcohol</w:t>
            </w:r>
            <w:r>
              <w:rPr>
                <w:rFonts w:ascii="Calibri" w:hAnsi="Calibri" w:cs="Calibri"/>
                <w:color w:val="000000"/>
                <w:sz w:val="18"/>
                <w:szCs w:val="18"/>
              </w:rPr>
              <w:t xml:space="preserve"> Consumption</w:t>
            </w: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&lt;12 per year</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2850</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69.5%</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48.8%</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r w:rsidR="005C725F" w:rsidRPr="00B34CDD" w:rsidTr="005C725F">
        <w:trPr>
          <w:trHeight w:val="144"/>
          <w:jc w:val="center"/>
        </w:trPr>
        <w:tc>
          <w:tcPr>
            <w:tcW w:w="1296" w:type="dxa"/>
            <w:vMerge/>
          </w:tcPr>
          <w:p w:rsidR="005C725F" w:rsidRPr="0077231C" w:rsidRDefault="005C725F" w:rsidP="00772160">
            <w:pPr>
              <w:keepNext/>
              <w:jc w:val="right"/>
              <w:rPr>
                <w:rFonts w:ascii="Calibri" w:hAnsi="Calibri" w:cs="Calibri"/>
                <w:color w:val="000000"/>
                <w:sz w:val="18"/>
                <w:szCs w:val="18"/>
              </w:rPr>
            </w:pPr>
          </w:p>
        </w:tc>
        <w:tc>
          <w:tcPr>
            <w:tcW w:w="1728" w:type="dxa"/>
          </w:tcPr>
          <w:p w:rsidR="005C725F" w:rsidRPr="00B34CDD" w:rsidRDefault="005C725F" w:rsidP="00772160">
            <w:pPr>
              <w:keepNext/>
              <w:rPr>
                <w:rFonts w:asciiTheme="minorHAnsi" w:hAnsiTheme="minorHAnsi" w:cstheme="minorHAnsi"/>
                <w:color w:val="000000"/>
                <w:sz w:val="18"/>
                <w:szCs w:val="18"/>
              </w:rPr>
            </w:pPr>
            <w:r>
              <w:rPr>
                <w:rFonts w:cstheme="minorHAnsi"/>
                <w:color w:val="000000"/>
                <w:sz w:val="18"/>
                <w:szCs w:val="18"/>
              </w:rPr>
              <w:t>12 or more per year</w:t>
            </w:r>
          </w:p>
        </w:tc>
        <w:tc>
          <w:tcPr>
            <w:tcW w:w="57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1252</w:t>
            </w:r>
          </w:p>
        </w:tc>
        <w:tc>
          <w:tcPr>
            <w:tcW w:w="720"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30.5%</w:t>
            </w:r>
          </w:p>
        </w:tc>
        <w:tc>
          <w:tcPr>
            <w:tcW w:w="1296" w:type="dxa"/>
            <w:shd w:val="clear" w:color="auto" w:fill="auto"/>
            <w:noWrap/>
            <w:vAlign w:val="bottom"/>
            <w:hideMark/>
          </w:tcPr>
          <w:p w:rsidR="005C725F" w:rsidRPr="00772160" w:rsidRDefault="005C725F" w:rsidP="00772160">
            <w:pPr>
              <w:rPr>
                <w:rFonts w:asciiTheme="minorHAnsi" w:hAnsiTheme="minorHAnsi" w:cstheme="minorHAnsi"/>
                <w:color w:val="000000"/>
                <w:sz w:val="18"/>
                <w:szCs w:val="18"/>
              </w:rPr>
            </w:pPr>
            <w:r w:rsidRPr="00772160">
              <w:rPr>
                <w:rFonts w:asciiTheme="minorHAnsi" w:hAnsiTheme="minorHAnsi" w:cstheme="minorHAnsi"/>
                <w:color w:val="000000"/>
                <w:sz w:val="18"/>
                <w:szCs w:val="18"/>
              </w:rPr>
              <w:t>51.6%</w:t>
            </w:r>
            <w:r>
              <w:rPr>
                <w:rFonts w:asciiTheme="minorHAnsi" w:hAnsiTheme="minorHAnsi" w:cstheme="minorHAnsi"/>
                <w:color w:val="000000"/>
                <w:sz w:val="18"/>
                <w:szCs w:val="18"/>
              </w:rPr>
              <w:t xml:space="preserve"> </w:t>
            </w:r>
            <w:r w:rsidRPr="00772160">
              <w:rPr>
                <w:rFonts w:asciiTheme="minorHAnsi" w:hAnsiTheme="minorHAnsi" w:cstheme="minorHAnsi"/>
                <w:color w:val="000000"/>
                <w:sz w:val="18"/>
                <w:szCs w:val="18"/>
              </w:rPr>
              <w:t>a</w:t>
            </w:r>
          </w:p>
        </w:tc>
      </w:tr>
    </w:tbl>
    <w:p w:rsidR="00E81B95" w:rsidRDefault="00E81B95" w:rsidP="00E81B95">
      <w:pPr>
        <w:pStyle w:val="Caption"/>
      </w:pPr>
      <w:r>
        <w:t>Table</w:t>
      </w:r>
      <w:r w:rsidR="00B23803">
        <w:t xml:space="preserve"> </w:t>
      </w:r>
      <w:r w:rsidR="00A74C93">
        <w:fldChar w:fldCharType="begin"/>
      </w:r>
      <w:r w:rsidR="00A74C93">
        <w:instrText xml:space="preserve"> SEQ Table \* ARABIC </w:instrText>
      </w:r>
      <w:r w:rsidR="00A74C93">
        <w:fldChar w:fldCharType="separate"/>
      </w:r>
      <w:r w:rsidR="00E46D16">
        <w:rPr>
          <w:noProof/>
        </w:rPr>
        <w:t>4</w:t>
      </w:r>
      <w:r w:rsidR="00A74C93">
        <w:rPr>
          <w:noProof/>
        </w:rPr>
        <w:fldChar w:fldCharType="end"/>
      </w:r>
      <w:r>
        <w:t>.</w:t>
      </w:r>
      <w:r w:rsidR="00B23803">
        <w:t xml:space="preserve">  </w:t>
      </w:r>
      <w:r>
        <w:t>Distribution</w:t>
      </w:r>
      <w:r w:rsidR="00B23803">
        <w:t xml:space="preserve"> </w:t>
      </w:r>
      <w:r>
        <w:t>of</w:t>
      </w:r>
      <w:r w:rsidR="00B23803">
        <w:t xml:space="preserve"> </w:t>
      </w:r>
      <w:r>
        <w:t>respondents</w:t>
      </w:r>
      <w:r w:rsidR="00B23803">
        <w:t xml:space="preserve"> </w:t>
      </w:r>
      <w:r w:rsidR="005953B4">
        <w:t>by</w:t>
      </w:r>
      <w:r w:rsidR="00B23803">
        <w:t xml:space="preserve"> </w:t>
      </w:r>
      <w:r w:rsidR="005953B4">
        <w:t>categorical</w:t>
      </w:r>
      <w:r w:rsidR="00B23803">
        <w:t xml:space="preserve"> </w:t>
      </w:r>
      <w:r w:rsidR="005953B4">
        <w:t>variables</w:t>
      </w:r>
      <w:r w:rsidR="00B23803">
        <w:t xml:space="preserve"> </w:t>
      </w:r>
      <w:r w:rsidR="005953B4">
        <w:t>derived</w:t>
      </w:r>
      <w:r w:rsidR="00B23803">
        <w:t xml:space="preserve"> </w:t>
      </w:r>
      <w:r w:rsidR="005953B4">
        <w:t>from</w:t>
      </w:r>
      <w:r w:rsidR="00B23803">
        <w:t xml:space="preserve"> </w:t>
      </w:r>
      <w:r w:rsidR="005953B4">
        <w:t>the</w:t>
      </w:r>
      <w:r w:rsidR="00B23803">
        <w:t xml:space="preserve"> </w:t>
      </w:r>
      <w:r w:rsidR="005953B4">
        <w:t>NHANES</w:t>
      </w:r>
      <w:r w:rsidR="00B23803">
        <w:t xml:space="preserve"> </w:t>
      </w:r>
      <w:r w:rsidR="005953B4">
        <w:t>data</w:t>
      </w:r>
      <w:r w:rsidR="00B23803">
        <w:t xml:space="preserve"> </w:t>
      </w:r>
      <w:r w:rsidR="005953B4">
        <w:t>sets</w:t>
      </w:r>
      <w:r w:rsidR="00B23803">
        <w:t xml:space="preserve"> </w:t>
      </w:r>
      <w:r w:rsidR="005953B4">
        <w:t>for</w:t>
      </w:r>
      <w:r w:rsidR="00B23803">
        <w:t xml:space="preserve"> </w:t>
      </w:r>
      <w:r w:rsidR="005953B4">
        <w:t>demographics</w:t>
      </w:r>
      <w:r w:rsidR="005C725F">
        <w:t xml:space="preserve">. </w:t>
      </w:r>
      <w:r w:rsidR="00B23803">
        <w:t xml:space="preserve"> </w:t>
      </w:r>
      <w:r w:rsidR="00772160">
        <w:t>The</w:t>
      </w:r>
      <w:r w:rsidR="00B23803">
        <w:t xml:space="preserve"> </w:t>
      </w:r>
      <w:r w:rsidR="00772160">
        <w:t>number</w:t>
      </w:r>
      <w:r w:rsidR="00B23803">
        <w:t xml:space="preserve"> </w:t>
      </w:r>
      <w:r w:rsidR="00772160">
        <w:t>of</w:t>
      </w:r>
      <w:r w:rsidR="00B23803">
        <w:t xml:space="preserve"> </w:t>
      </w:r>
      <w:r w:rsidR="00772160">
        <w:t>respondents</w:t>
      </w:r>
      <w:r w:rsidR="00B23803">
        <w:t xml:space="preserve"> </w:t>
      </w:r>
      <w:r w:rsidR="00772160">
        <w:t>(N)</w:t>
      </w:r>
      <w:r w:rsidR="00B23803">
        <w:t xml:space="preserve"> </w:t>
      </w:r>
      <w:r w:rsidR="00772160">
        <w:t>and</w:t>
      </w:r>
      <w:r w:rsidR="00B23803">
        <w:t xml:space="preserve"> </w:t>
      </w:r>
      <w:r w:rsidR="00772160">
        <w:t>the</w:t>
      </w:r>
      <w:r w:rsidR="00B23803">
        <w:t xml:space="preserve"> </w:t>
      </w:r>
      <w:r w:rsidR="00772160">
        <w:t>percentage</w:t>
      </w:r>
      <w:r w:rsidR="00B23803">
        <w:t xml:space="preserve"> </w:t>
      </w:r>
      <w:r w:rsidR="00772160">
        <w:t>(%)</w:t>
      </w:r>
      <w:r w:rsidR="00B23803">
        <w:t xml:space="preserve"> </w:t>
      </w:r>
      <w:r w:rsidR="00772160">
        <w:t>are</w:t>
      </w:r>
      <w:r w:rsidR="00B23803">
        <w:t xml:space="preserve"> </w:t>
      </w:r>
      <w:r w:rsidR="00772160">
        <w:t>of</w:t>
      </w:r>
      <w:r w:rsidR="00B23803">
        <w:t xml:space="preserve"> </w:t>
      </w:r>
      <w:r w:rsidR="00772160">
        <w:t>the</w:t>
      </w:r>
      <w:r w:rsidR="00B23803">
        <w:t xml:space="preserve"> </w:t>
      </w:r>
      <w:r w:rsidR="00772160">
        <w:t>unweighted</w:t>
      </w:r>
      <w:r w:rsidR="00B23803">
        <w:t xml:space="preserve"> </w:t>
      </w:r>
      <w:r w:rsidR="00772160">
        <w:t>samples</w:t>
      </w:r>
      <w:r w:rsidR="00B23803">
        <w:t xml:space="preserve">  </w:t>
      </w:r>
      <w:r w:rsidR="00772160">
        <w:t>The</w:t>
      </w:r>
      <w:r w:rsidR="00B23803">
        <w:t xml:space="preserve"> </w:t>
      </w:r>
      <w:r w:rsidR="00772160">
        <w:t>percent</w:t>
      </w:r>
      <w:r w:rsidR="00B23803">
        <w:t xml:space="preserve"> </w:t>
      </w:r>
      <w:r w:rsidR="00772160">
        <w:t>with</w:t>
      </w:r>
      <w:r w:rsidR="00B23803">
        <w:t xml:space="preserve"> </w:t>
      </w:r>
      <w:r w:rsidR="00772160">
        <w:t>high</w:t>
      </w:r>
      <w:r w:rsidR="00B23803">
        <w:t xml:space="preserve"> </w:t>
      </w:r>
      <w:r w:rsidR="00772160">
        <w:t>blood</w:t>
      </w:r>
      <w:r w:rsidR="00B23803">
        <w:t xml:space="preserve"> </w:t>
      </w:r>
      <w:r w:rsidR="00772160">
        <w:t>pressure</w:t>
      </w:r>
      <w:r w:rsidR="00B23803">
        <w:t xml:space="preserve"> </w:t>
      </w:r>
      <w:r w:rsidR="00772160">
        <w:t>(%</w:t>
      </w:r>
      <w:r w:rsidR="00B23803">
        <w:t xml:space="preserve"> </w:t>
      </w:r>
      <w:r w:rsidR="00772160">
        <w:t>HBP)</w:t>
      </w:r>
      <w:r w:rsidR="00B23803">
        <w:t xml:space="preserve"> </w:t>
      </w:r>
      <w:r w:rsidR="00772160">
        <w:t>are</w:t>
      </w:r>
      <w:r w:rsidR="00B23803">
        <w:t xml:space="preserve"> </w:t>
      </w:r>
      <w:r w:rsidR="00772160">
        <w:t>from</w:t>
      </w:r>
      <w:r w:rsidR="00B23803">
        <w:t xml:space="preserve"> </w:t>
      </w:r>
      <w:r w:rsidR="00772160">
        <w:t>the</w:t>
      </w:r>
      <w:r w:rsidR="00B23803">
        <w:t xml:space="preserve"> </w:t>
      </w:r>
      <w:r w:rsidR="00772160">
        <w:t>weighted</w:t>
      </w:r>
      <w:r w:rsidR="00B23803">
        <w:t xml:space="preserve"> </w:t>
      </w:r>
      <w:r w:rsidR="00772160">
        <w:t>sample.</w:t>
      </w:r>
      <w:r w:rsidR="00B23803">
        <w:t xml:space="preserve">  </w:t>
      </w:r>
      <w:r>
        <w:t>In</w:t>
      </w:r>
      <w:r w:rsidR="00B23803">
        <w:t xml:space="preserve"> </w:t>
      </w:r>
      <w:r>
        <w:t>the</w:t>
      </w:r>
      <w:r w:rsidR="00B23803">
        <w:t xml:space="preserve"> </w:t>
      </w:r>
      <w:r>
        <w:t>column</w:t>
      </w:r>
      <w:r w:rsidR="00B23803">
        <w:t xml:space="preserve"> </w:t>
      </w:r>
      <w:r>
        <w:t>of</w:t>
      </w:r>
      <w:r w:rsidR="00B23803">
        <w:t xml:space="preserve"> </w:t>
      </w:r>
      <w:r>
        <w:t>percentage</w:t>
      </w:r>
      <w:r w:rsidR="00B23803">
        <w:t xml:space="preserve"> </w:t>
      </w:r>
      <w:r>
        <w:t>with</w:t>
      </w:r>
      <w:r w:rsidR="00B23803">
        <w:t xml:space="preserve"> </w:t>
      </w:r>
      <w:r>
        <w:t>high</w:t>
      </w:r>
      <w:r w:rsidR="00B23803">
        <w:t xml:space="preserve"> </w:t>
      </w:r>
      <w:r>
        <w:t>blood</w:t>
      </w:r>
      <w:r w:rsidR="00B23803">
        <w:t xml:space="preserve"> </w:t>
      </w:r>
      <w:r>
        <w:t>pressure,</w:t>
      </w:r>
      <w:r w:rsidR="00B23803">
        <w:t xml:space="preserve"> </w:t>
      </w:r>
      <w:r>
        <w:t>values</w:t>
      </w:r>
      <w:r w:rsidR="00B23803">
        <w:t xml:space="preserve"> </w:t>
      </w:r>
      <w:r>
        <w:t>followed</w:t>
      </w:r>
      <w:r w:rsidR="00B23803">
        <w:t xml:space="preserve"> </w:t>
      </w:r>
      <w:r>
        <w:t>by</w:t>
      </w:r>
      <w:r w:rsidR="00B23803">
        <w:t xml:space="preserve"> </w:t>
      </w:r>
      <w:r>
        <w:t>the</w:t>
      </w:r>
      <w:r w:rsidR="00B23803">
        <w:t xml:space="preserve"> </w:t>
      </w:r>
      <w:r>
        <w:t>same</w:t>
      </w:r>
      <w:r w:rsidR="00B23803">
        <w:t xml:space="preserve"> </w:t>
      </w:r>
      <w:r>
        <w:t>letter</w:t>
      </w:r>
      <w:r w:rsidR="00B23803">
        <w:t xml:space="preserve"> </w:t>
      </w:r>
      <w:r>
        <w:t>are</w:t>
      </w:r>
      <w:r w:rsidR="00B23803">
        <w:t xml:space="preserve"> </w:t>
      </w:r>
      <w:r>
        <w:t>not</w:t>
      </w:r>
      <w:r w:rsidR="00B23803">
        <w:t xml:space="preserve"> </w:t>
      </w:r>
      <w:r>
        <w:t>statistically</w:t>
      </w:r>
      <w:r w:rsidR="00B23803">
        <w:t xml:space="preserve"> </w:t>
      </w:r>
      <w:r>
        <w:t>different</w:t>
      </w:r>
      <w:r w:rsidR="00B23803">
        <w:t xml:space="preserve"> </w:t>
      </w:r>
      <w:r>
        <w:t>at</w:t>
      </w:r>
      <w:r w:rsidR="00B23803">
        <w:t xml:space="preserve"> </w:t>
      </w:r>
      <w:r>
        <w:t>the</w:t>
      </w:r>
      <w:r w:rsidR="00B23803">
        <w:t xml:space="preserve"> </w:t>
      </w:r>
      <w:r w:rsidRPr="00CE30FA">
        <w:rPr>
          <w:rFonts w:ascii="Symbol" w:hAnsi="Symbol"/>
        </w:rPr>
        <w:t>a</w:t>
      </w:r>
      <w:r>
        <w:t>=0.05</w:t>
      </w:r>
      <w:r w:rsidR="00B23803">
        <w:t xml:space="preserve"> </w:t>
      </w:r>
      <w:r>
        <w:t>level</w:t>
      </w:r>
      <w:r w:rsidR="00B23803">
        <w:t xml:space="preserve"> </w:t>
      </w:r>
      <w:r w:rsidR="00A76A7A">
        <w:t>based</w:t>
      </w:r>
      <w:r w:rsidR="00B23803">
        <w:t xml:space="preserve"> </w:t>
      </w:r>
      <w:r w:rsidR="00A76A7A">
        <w:t>on</w:t>
      </w:r>
      <w:r w:rsidR="00B23803">
        <w:t xml:space="preserve"> </w:t>
      </w:r>
      <w:r w:rsidR="00A76A7A">
        <w:t>pair-wise</w:t>
      </w:r>
      <w:r w:rsidR="00B23803">
        <w:t xml:space="preserve"> </w:t>
      </w:r>
      <w:r w:rsidR="00A76A7A">
        <w:t>comparisons</w:t>
      </w:r>
      <w:r>
        <w:t>.</w:t>
      </w:r>
    </w:p>
    <w:p w:rsidR="00757662" w:rsidRDefault="008342DA" w:rsidP="008342DA">
      <w:pPr>
        <w:pStyle w:val="Heading2"/>
        <w:rPr>
          <w:noProof/>
        </w:rPr>
      </w:pPr>
      <w:r>
        <w:rPr>
          <w:noProof/>
        </w:rPr>
        <w:t>Preliminary</w:t>
      </w:r>
      <w:r w:rsidR="00B23803">
        <w:rPr>
          <w:noProof/>
        </w:rPr>
        <w:t xml:space="preserve"> </w:t>
      </w:r>
      <w:r>
        <w:rPr>
          <w:noProof/>
        </w:rPr>
        <w:t>Data</w:t>
      </w:r>
      <w:r w:rsidR="00B23803">
        <w:rPr>
          <w:noProof/>
        </w:rPr>
        <w:t xml:space="preserve"> </w:t>
      </w:r>
      <w:r>
        <w:rPr>
          <w:noProof/>
        </w:rPr>
        <w:t>Review:</w:t>
      </w:r>
      <w:r w:rsidR="00B23803">
        <w:rPr>
          <w:noProof/>
        </w:rPr>
        <w:t xml:space="preserve">  </w:t>
      </w:r>
      <w:r>
        <w:rPr>
          <w:noProof/>
        </w:rPr>
        <w:t>Arsenic</w:t>
      </w:r>
      <w:r w:rsidR="00B23803">
        <w:rPr>
          <w:noProof/>
        </w:rPr>
        <w:t xml:space="preserve"> </w:t>
      </w:r>
      <w:r>
        <w:rPr>
          <w:noProof/>
        </w:rPr>
        <w:t>and</w:t>
      </w:r>
      <w:r w:rsidR="00B23803">
        <w:rPr>
          <w:noProof/>
        </w:rPr>
        <w:t xml:space="preserve"> </w:t>
      </w:r>
      <w:r w:rsidR="00C85FA5">
        <w:rPr>
          <w:noProof/>
        </w:rPr>
        <w:t>Metal</w:t>
      </w:r>
      <w:r w:rsidR="00B23803">
        <w:rPr>
          <w:noProof/>
        </w:rPr>
        <w:t xml:space="preserve"> </w:t>
      </w:r>
      <w:r w:rsidR="0017074C">
        <w:rPr>
          <w:noProof/>
        </w:rPr>
        <w:t>Species</w:t>
      </w:r>
    </w:p>
    <w:p w:rsidR="0017074C" w:rsidRDefault="0017074C" w:rsidP="000E5237">
      <w:r>
        <w:t xml:space="preserve">Shown in </w:t>
      </w:r>
      <w:r>
        <w:fldChar w:fldCharType="begin"/>
      </w:r>
      <w:r>
        <w:instrText xml:space="preserve"> REF _Ref55990765 \h </w:instrText>
      </w:r>
      <w:r>
        <w:fldChar w:fldCharType="separate"/>
      </w:r>
      <w:r w:rsidR="00E46D16">
        <w:t>Appendix II – Correlation Plots</w:t>
      </w:r>
      <w:r>
        <w:fldChar w:fldCharType="end"/>
      </w:r>
      <w:r>
        <w:t xml:space="preserve"> are correlation plots for both the urinary arsenic and urinary metal species.  These plots indicate that there is some correlation between the various arsenic species.  However, for the metal species there is some correlation only between barium and strontium and cesium and thallium.</w:t>
      </w:r>
    </w:p>
    <w:p w:rsidR="0017074C" w:rsidRDefault="0017074C" w:rsidP="000E5237"/>
    <w:p w:rsidR="005F6D6D" w:rsidRDefault="0017074C" w:rsidP="005F6D6D">
      <w:r>
        <w:t xml:space="preserve">Shown in </w:t>
      </w:r>
      <w:r>
        <w:fldChar w:fldCharType="begin"/>
      </w:r>
      <w:r>
        <w:instrText xml:space="preserve"> REF _Ref55991040 \h </w:instrText>
      </w:r>
      <w:r>
        <w:fldChar w:fldCharType="separate"/>
      </w:r>
      <w:r w:rsidR="00E46D16">
        <w:t>Appendix III – Distribution and Frequency of High Blood Pressure for Selected Urinary Arsenic Compounds</w:t>
      </w:r>
      <w:r>
        <w:fldChar w:fldCharType="end"/>
      </w:r>
      <w:r>
        <w:t xml:space="preserve"> and </w:t>
      </w:r>
      <w:r>
        <w:fldChar w:fldCharType="begin"/>
      </w:r>
      <w:r>
        <w:instrText xml:space="preserve"> REF _Ref55991064 \h </w:instrText>
      </w:r>
      <w:r>
        <w:fldChar w:fldCharType="separate"/>
      </w:r>
      <w:r w:rsidR="00E46D16">
        <w:t>Appendix IV – Distribution and Frequency of High Blood Pressure for Selected Urinary Metal Compounds</w:t>
      </w:r>
      <w:r>
        <w:fldChar w:fldCharType="end"/>
      </w:r>
      <w:r>
        <w:t xml:space="preserve"> </w:t>
      </w:r>
      <w:r w:rsidR="006945B3" w:rsidRPr="005C725F">
        <w:t>are</w:t>
      </w:r>
      <w:r w:rsidR="00B23803" w:rsidRPr="005C725F">
        <w:t xml:space="preserve"> </w:t>
      </w:r>
      <w:r w:rsidR="006945B3" w:rsidRPr="005C725F">
        <w:t>the</w:t>
      </w:r>
      <w:r w:rsidR="00B23803" w:rsidRPr="005C725F">
        <w:t xml:space="preserve"> </w:t>
      </w:r>
      <w:r w:rsidR="006945B3" w:rsidRPr="005C725F">
        <w:t>distribution</w:t>
      </w:r>
      <w:r w:rsidR="00B23803" w:rsidRPr="005C725F">
        <w:t xml:space="preserve"> </w:t>
      </w:r>
      <w:r w:rsidR="006945B3" w:rsidRPr="005C725F">
        <w:t>of</w:t>
      </w:r>
      <w:r w:rsidR="00B23803" w:rsidRPr="005C725F">
        <w:t xml:space="preserve"> </w:t>
      </w:r>
      <w:r w:rsidR="006945B3" w:rsidRPr="005C725F">
        <w:t>urinary</w:t>
      </w:r>
      <w:r w:rsidR="00B23803" w:rsidRPr="005C725F">
        <w:t xml:space="preserve"> </w:t>
      </w:r>
      <w:r w:rsidR="006945B3" w:rsidRPr="005C725F">
        <w:t>arsenic</w:t>
      </w:r>
      <w:r w:rsidR="00B23803" w:rsidRPr="005C725F">
        <w:t xml:space="preserve"> </w:t>
      </w:r>
      <w:r w:rsidR="006945B3" w:rsidRPr="005C725F">
        <w:t>and</w:t>
      </w:r>
      <w:r w:rsidR="00B23803" w:rsidRPr="005C725F">
        <w:t xml:space="preserve"> </w:t>
      </w:r>
      <w:r w:rsidR="006945B3" w:rsidRPr="005C725F">
        <w:t>metal</w:t>
      </w:r>
      <w:r w:rsidR="00B23803" w:rsidRPr="005C725F">
        <w:t xml:space="preserve"> </w:t>
      </w:r>
      <w:r w:rsidR="006945B3" w:rsidRPr="005C725F">
        <w:t>concentrations</w:t>
      </w:r>
      <w:r w:rsidR="00B23803" w:rsidRPr="005C725F">
        <w:t xml:space="preserve"> </w:t>
      </w:r>
      <w:r w:rsidR="006945B3" w:rsidRPr="005C725F">
        <w:t>and</w:t>
      </w:r>
      <w:r w:rsidR="00B23803" w:rsidRPr="005C725F">
        <w:t xml:space="preserve"> </w:t>
      </w:r>
      <w:r w:rsidR="006945B3" w:rsidRPr="005C725F">
        <w:t>the</w:t>
      </w:r>
      <w:r w:rsidR="00B23803" w:rsidRPr="005C725F">
        <w:t xml:space="preserve"> </w:t>
      </w:r>
      <w:r w:rsidR="006945B3" w:rsidRPr="005C725F">
        <w:t>percentage</w:t>
      </w:r>
      <w:r w:rsidR="00B23803" w:rsidRPr="005C725F">
        <w:t xml:space="preserve"> </w:t>
      </w:r>
      <w:r w:rsidR="006945B3" w:rsidRPr="005C725F">
        <w:t>of</w:t>
      </w:r>
      <w:r w:rsidR="00B23803" w:rsidRPr="005C725F">
        <w:t xml:space="preserve"> </w:t>
      </w:r>
      <w:r w:rsidR="006945B3" w:rsidRPr="005C725F">
        <w:t>respondents</w:t>
      </w:r>
      <w:r w:rsidR="00B23803" w:rsidRPr="005C725F">
        <w:t xml:space="preserve"> </w:t>
      </w:r>
      <w:r w:rsidR="006945B3" w:rsidRPr="005C725F">
        <w:t>with</w:t>
      </w:r>
      <w:r w:rsidR="00B23803" w:rsidRPr="005C725F">
        <w:t xml:space="preserve"> </w:t>
      </w:r>
      <w:r w:rsidR="006945B3" w:rsidRPr="005C725F">
        <w:t>high</w:t>
      </w:r>
      <w:r w:rsidR="00B23803" w:rsidRPr="005C725F">
        <w:t xml:space="preserve"> </w:t>
      </w:r>
      <w:r w:rsidR="006945B3" w:rsidRPr="005C725F">
        <w:t>blood</w:t>
      </w:r>
      <w:r w:rsidR="00B23803" w:rsidRPr="005C725F">
        <w:t xml:space="preserve"> </w:t>
      </w:r>
      <w:r w:rsidR="006945B3" w:rsidRPr="005C725F">
        <w:t>pressure</w:t>
      </w:r>
      <w:r w:rsidR="00B23803" w:rsidRPr="005C725F">
        <w:t xml:space="preserve"> </w:t>
      </w:r>
      <w:r w:rsidR="006945B3" w:rsidRPr="005C725F">
        <w:t>as</w:t>
      </w:r>
      <w:r w:rsidR="00B23803" w:rsidRPr="005C725F">
        <w:t xml:space="preserve"> </w:t>
      </w:r>
      <w:r w:rsidR="006945B3" w:rsidRPr="005C725F">
        <w:t>a</w:t>
      </w:r>
      <w:r w:rsidR="00B23803" w:rsidRPr="005C725F">
        <w:t xml:space="preserve"> </w:t>
      </w:r>
      <w:r w:rsidR="006945B3" w:rsidRPr="005C725F">
        <w:t>function</w:t>
      </w:r>
      <w:r w:rsidR="00B23803" w:rsidRPr="005C725F">
        <w:t xml:space="preserve"> </w:t>
      </w:r>
      <w:r w:rsidR="006945B3" w:rsidRPr="005C725F">
        <w:t>of</w:t>
      </w:r>
      <w:r w:rsidR="00B23803" w:rsidRPr="005C725F">
        <w:t xml:space="preserve"> </w:t>
      </w:r>
      <w:r w:rsidR="006945B3" w:rsidRPr="005C725F">
        <w:t>arsenic</w:t>
      </w:r>
      <w:r w:rsidR="00B23803" w:rsidRPr="005C725F">
        <w:t xml:space="preserve"> </w:t>
      </w:r>
      <w:r w:rsidR="006945B3" w:rsidRPr="005C725F">
        <w:t>or</w:t>
      </w:r>
      <w:r w:rsidR="00B23803" w:rsidRPr="005C725F">
        <w:t xml:space="preserve"> </w:t>
      </w:r>
      <w:r w:rsidR="006945B3" w:rsidRPr="005C725F">
        <w:t>metal</w:t>
      </w:r>
      <w:r w:rsidR="00B23803" w:rsidRPr="005C725F">
        <w:t xml:space="preserve"> </w:t>
      </w:r>
      <w:r w:rsidR="006945B3" w:rsidRPr="005C725F">
        <w:t>concentration,</w:t>
      </w:r>
      <w:r w:rsidR="00B23803" w:rsidRPr="005C725F">
        <w:t xml:space="preserve"> </w:t>
      </w:r>
      <w:r w:rsidR="006945B3" w:rsidRPr="005C725F">
        <w:t>respectively.</w:t>
      </w:r>
      <w:r w:rsidR="00B23803" w:rsidRPr="005C725F">
        <w:t xml:space="preserve">  </w:t>
      </w:r>
      <w:r w:rsidR="006945B3" w:rsidRPr="005C725F">
        <w:t>These</w:t>
      </w:r>
      <w:r w:rsidR="00B23803" w:rsidRPr="005C725F">
        <w:t xml:space="preserve"> </w:t>
      </w:r>
      <w:r w:rsidR="006945B3" w:rsidRPr="005C725F">
        <w:t>plots</w:t>
      </w:r>
      <w:r w:rsidR="00B23803" w:rsidRPr="005C725F">
        <w:t xml:space="preserve"> </w:t>
      </w:r>
      <w:r w:rsidR="006945B3" w:rsidRPr="005C725F">
        <w:t>are</w:t>
      </w:r>
      <w:r w:rsidR="00B23803" w:rsidRPr="005C725F">
        <w:t xml:space="preserve"> </w:t>
      </w:r>
      <w:r w:rsidR="006945B3" w:rsidRPr="005C725F">
        <w:t>difficult</w:t>
      </w:r>
      <w:r w:rsidR="00B23803" w:rsidRPr="005C725F">
        <w:t xml:space="preserve"> </w:t>
      </w:r>
      <w:r w:rsidR="006945B3" w:rsidRPr="005C725F">
        <w:t>to</w:t>
      </w:r>
      <w:r w:rsidR="00B23803" w:rsidRPr="005C725F">
        <w:t xml:space="preserve"> </w:t>
      </w:r>
      <w:r w:rsidR="006945B3" w:rsidRPr="005C725F">
        <w:t>interpret</w:t>
      </w:r>
      <w:r w:rsidR="00B23803" w:rsidRPr="005C725F">
        <w:t xml:space="preserve"> </w:t>
      </w:r>
      <w:r w:rsidR="006945B3" w:rsidRPr="005C725F">
        <w:t>because</w:t>
      </w:r>
      <w:r w:rsidR="00B23803" w:rsidRPr="005C725F">
        <w:t xml:space="preserve"> </w:t>
      </w:r>
      <w:r w:rsidR="006945B3" w:rsidRPr="005C725F">
        <w:t>whether</w:t>
      </w:r>
      <w:r w:rsidR="00B23803" w:rsidRPr="005C725F">
        <w:t xml:space="preserve"> </w:t>
      </w:r>
      <w:r w:rsidR="006945B3" w:rsidRPr="005C725F">
        <w:t>or</w:t>
      </w:r>
      <w:r w:rsidR="00B23803" w:rsidRPr="005C725F">
        <w:t xml:space="preserve"> </w:t>
      </w:r>
      <w:r w:rsidR="006945B3" w:rsidRPr="005C725F">
        <w:t>not</w:t>
      </w:r>
      <w:r w:rsidR="00B23803" w:rsidRPr="005C725F">
        <w:t xml:space="preserve"> </w:t>
      </w:r>
      <w:r w:rsidR="006945B3" w:rsidRPr="005C725F">
        <w:t>there</w:t>
      </w:r>
      <w:r w:rsidR="00B23803" w:rsidRPr="005C725F">
        <w:t xml:space="preserve"> </w:t>
      </w:r>
      <w:r w:rsidR="006945B3" w:rsidRPr="005C725F">
        <w:t>is</w:t>
      </w:r>
      <w:r w:rsidR="00B23803" w:rsidRPr="005C725F">
        <w:t xml:space="preserve"> </w:t>
      </w:r>
      <w:r w:rsidR="006945B3" w:rsidRPr="005C725F">
        <w:t>a</w:t>
      </w:r>
      <w:r w:rsidR="00B23803" w:rsidRPr="005C725F">
        <w:t xml:space="preserve"> </w:t>
      </w:r>
      <w:r w:rsidR="006945B3" w:rsidRPr="005C725F">
        <w:t>statistically</w:t>
      </w:r>
      <w:r w:rsidR="00B23803" w:rsidRPr="005C725F">
        <w:t xml:space="preserve"> </w:t>
      </w:r>
      <w:r w:rsidR="006945B3" w:rsidRPr="005C725F">
        <w:t>significant</w:t>
      </w:r>
      <w:r w:rsidR="00B23803" w:rsidRPr="005C725F">
        <w:t xml:space="preserve"> </w:t>
      </w:r>
      <w:r w:rsidR="006945B3" w:rsidRPr="005C725F">
        <w:t>effect</w:t>
      </w:r>
      <w:r w:rsidR="00B23803" w:rsidRPr="005C725F">
        <w:t xml:space="preserve"> </w:t>
      </w:r>
      <w:r w:rsidR="006945B3" w:rsidRPr="005C725F">
        <w:t>due</w:t>
      </w:r>
      <w:r w:rsidR="00B23803" w:rsidRPr="005C725F">
        <w:t xml:space="preserve"> </w:t>
      </w:r>
      <w:r w:rsidR="006945B3" w:rsidRPr="005C725F">
        <w:t>to</w:t>
      </w:r>
      <w:r w:rsidR="00B23803" w:rsidRPr="005C725F">
        <w:t xml:space="preserve"> </w:t>
      </w:r>
      <w:r w:rsidR="006945B3" w:rsidRPr="005C725F">
        <w:t>concentration</w:t>
      </w:r>
      <w:r w:rsidR="00B23803" w:rsidRPr="005C725F">
        <w:t xml:space="preserve"> </w:t>
      </w:r>
      <w:r w:rsidR="006945B3" w:rsidRPr="005C725F">
        <w:t>depends</w:t>
      </w:r>
      <w:r w:rsidR="00B23803" w:rsidRPr="005C725F">
        <w:t xml:space="preserve"> </w:t>
      </w:r>
      <w:r w:rsidR="006945B3" w:rsidRPr="005C725F">
        <w:t>not</w:t>
      </w:r>
      <w:r w:rsidR="00B23803" w:rsidRPr="005C725F">
        <w:t xml:space="preserve"> </w:t>
      </w:r>
      <w:r w:rsidR="006945B3" w:rsidRPr="005C725F">
        <w:t>only</w:t>
      </w:r>
      <w:r w:rsidR="00B23803" w:rsidRPr="005C725F">
        <w:t xml:space="preserve"> </w:t>
      </w:r>
      <w:r w:rsidR="006945B3" w:rsidRPr="005C725F">
        <w:t>on</w:t>
      </w:r>
      <w:r w:rsidR="00B23803" w:rsidRPr="005C725F">
        <w:t xml:space="preserve"> </w:t>
      </w:r>
      <w:r w:rsidR="006945B3" w:rsidRPr="005C725F">
        <w:lastRenderedPageBreak/>
        <w:t>the</w:t>
      </w:r>
      <w:r w:rsidR="00B23803" w:rsidRPr="005C725F">
        <w:t xml:space="preserve"> </w:t>
      </w:r>
      <w:r w:rsidR="006945B3" w:rsidRPr="005C725F">
        <w:t>percentage</w:t>
      </w:r>
      <w:r w:rsidR="00B23803" w:rsidRPr="005C725F">
        <w:t xml:space="preserve"> </w:t>
      </w:r>
      <w:r w:rsidR="006945B3" w:rsidRPr="005C725F">
        <w:t>of</w:t>
      </w:r>
      <w:r w:rsidR="00B23803" w:rsidRPr="005C725F">
        <w:t xml:space="preserve"> </w:t>
      </w:r>
      <w:r w:rsidR="006945B3" w:rsidRPr="005C725F">
        <w:t>respondents</w:t>
      </w:r>
      <w:r w:rsidR="00B23803" w:rsidRPr="005C725F">
        <w:t xml:space="preserve"> </w:t>
      </w:r>
      <w:r w:rsidR="006945B3" w:rsidRPr="005C725F">
        <w:t>with</w:t>
      </w:r>
      <w:r w:rsidR="00B23803" w:rsidRPr="005C725F">
        <w:t xml:space="preserve"> </w:t>
      </w:r>
      <w:r w:rsidR="006945B3" w:rsidRPr="005C725F">
        <w:t>high</w:t>
      </w:r>
      <w:r w:rsidR="00B23803" w:rsidRPr="005C725F">
        <w:t xml:space="preserve"> </w:t>
      </w:r>
      <w:r w:rsidR="006945B3" w:rsidRPr="005C725F">
        <w:t>blood</w:t>
      </w:r>
      <w:r w:rsidR="00B23803" w:rsidRPr="005C725F">
        <w:t xml:space="preserve"> </w:t>
      </w:r>
      <w:r w:rsidR="006945B3" w:rsidRPr="005C725F">
        <w:t>pressure</w:t>
      </w:r>
      <w:r w:rsidR="00B23803" w:rsidRPr="005C725F">
        <w:t xml:space="preserve"> </w:t>
      </w:r>
      <w:r w:rsidR="006945B3" w:rsidRPr="005C725F">
        <w:t>but</w:t>
      </w:r>
      <w:r w:rsidR="00B23803" w:rsidRPr="005C725F">
        <w:t xml:space="preserve"> </w:t>
      </w:r>
      <w:r w:rsidR="006945B3" w:rsidRPr="005C725F">
        <w:t>also</w:t>
      </w:r>
      <w:r w:rsidR="00B23803" w:rsidRPr="005C725F">
        <w:t xml:space="preserve"> </w:t>
      </w:r>
      <w:r w:rsidR="006945B3" w:rsidRPr="005C725F">
        <w:t>the</w:t>
      </w:r>
      <w:r w:rsidR="00B23803" w:rsidRPr="005C725F">
        <w:t xml:space="preserve"> </w:t>
      </w:r>
      <w:r w:rsidR="006945B3" w:rsidRPr="005C725F">
        <w:t>number</w:t>
      </w:r>
      <w:r w:rsidR="00B23803" w:rsidRPr="005C725F">
        <w:t xml:space="preserve"> </w:t>
      </w:r>
      <w:r w:rsidR="006945B3" w:rsidRPr="005C725F">
        <w:t>of</w:t>
      </w:r>
      <w:r w:rsidR="00B23803" w:rsidRPr="005C725F">
        <w:t xml:space="preserve"> </w:t>
      </w:r>
      <w:r w:rsidR="006945B3" w:rsidRPr="005C725F">
        <w:t>respondents</w:t>
      </w:r>
      <w:r w:rsidR="00B23803" w:rsidRPr="005C725F">
        <w:t xml:space="preserve"> </w:t>
      </w:r>
      <w:r w:rsidR="006945B3" w:rsidRPr="005C725F">
        <w:t>in</w:t>
      </w:r>
      <w:r w:rsidR="00B23803" w:rsidRPr="005C725F">
        <w:t xml:space="preserve"> </w:t>
      </w:r>
      <w:r w:rsidR="006945B3" w:rsidRPr="005C725F">
        <w:t>each</w:t>
      </w:r>
      <w:r w:rsidR="00B23803" w:rsidRPr="005C725F">
        <w:t xml:space="preserve"> </w:t>
      </w:r>
      <w:r w:rsidR="006945B3" w:rsidRPr="005C725F">
        <w:t>group.</w:t>
      </w:r>
      <w:r w:rsidR="00B23803" w:rsidRPr="005C725F">
        <w:t xml:space="preserve">  </w:t>
      </w:r>
      <w:r w:rsidR="006945B3" w:rsidRPr="005C725F">
        <w:t>Thus,</w:t>
      </w:r>
      <w:r w:rsidR="00B23803" w:rsidRPr="005C725F">
        <w:t xml:space="preserve"> </w:t>
      </w:r>
      <w:r w:rsidR="006945B3" w:rsidRPr="005C725F">
        <w:t>only</w:t>
      </w:r>
      <w:r w:rsidR="00B23803" w:rsidRPr="005C725F">
        <w:t xml:space="preserve"> </w:t>
      </w:r>
      <w:r w:rsidR="006945B3" w:rsidRPr="005C725F">
        <w:t>a</w:t>
      </w:r>
      <w:r w:rsidR="00B23803" w:rsidRPr="005C725F">
        <w:t xml:space="preserve"> </w:t>
      </w:r>
      <w:r w:rsidR="006945B3" w:rsidRPr="005C725F">
        <w:t>few</w:t>
      </w:r>
      <w:r w:rsidR="00B23803" w:rsidRPr="005C725F">
        <w:t xml:space="preserve"> </w:t>
      </w:r>
      <w:r w:rsidR="006945B3" w:rsidRPr="005C725F">
        <w:t>of</w:t>
      </w:r>
      <w:r w:rsidR="00B23803" w:rsidRPr="005C725F">
        <w:t xml:space="preserve"> </w:t>
      </w:r>
      <w:r w:rsidR="006945B3" w:rsidRPr="005C725F">
        <w:t>the</w:t>
      </w:r>
      <w:r w:rsidR="00B23803" w:rsidRPr="005C725F">
        <w:t xml:space="preserve"> </w:t>
      </w:r>
      <w:r w:rsidR="006945B3" w:rsidRPr="005C725F">
        <w:t>middle</w:t>
      </w:r>
      <w:r w:rsidR="00B23803" w:rsidRPr="005C725F">
        <w:t xml:space="preserve"> </w:t>
      </w:r>
      <w:r w:rsidR="006945B3" w:rsidRPr="005C725F">
        <w:t>(typically)</w:t>
      </w:r>
      <w:r w:rsidR="00B23803" w:rsidRPr="005C725F">
        <w:t xml:space="preserve"> </w:t>
      </w:r>
      <w:r w:rsidR="006945B3" w:rsidRPr="005C725F">
        <w:t>bars</w:t>
      </w:r>
      <w:r w:rsidR="00B23803" w:rsidRPr="005C725F">
        <w:t xml:space="preserve"> </w:t>
      </w:r>
      <w:r w:rsidR="006945B3" w:rsidRPr="005C725F">
        <w:t>in</w:t>
      </w:r>
      <w:r w:rsidR="00B23803" w:rsidRPr="005C725F">
        <w:t xml:space="preserve"> </w:t>
      </w:r>
      <w:r w:rsidR="006945B3" w:rsidRPr="005C725F">
        <w:t>the</w:t>
      </w:r>
      <w:r w:rsidR="00B23803" w:rsidRPr="005C725F">
        <w:t xml:space="preserve"> </w:t>
      </w:r>
      <w:r w:rsidR="006945B3" w:rsidRPr="005C725F">
        <w:t>plots</w:t>
      </w:r>
      <w:r w:rsidR="00B23803" w:rsidRPr="005C725F">
        <w:t xml:space="preserve"> </w:t>
      </w:r>
      <w:r w:rsidR="006945B3" w:rsidRPr="005C725F">
        <w:t>should</w:t>
      </w:r>
      <w:r w:rsidR="00B23803" w:rsidRPr="005C725F">
        <w:t xml:space="preserve"> </w:t>
      </w:r>
      <w:r w:rsidR="006945B3" w:rsidRPr="005C725F">
        <w:t>be</w:t>
      </w:r>
      <w:r w:rsidR="00B23803" w:rsidRPr="005C725F">
        <w:t xml:space="preserve"> </w:t>
      </w:r>
      <w:r w:rsidR="006945B3" w:rsidRPr="005C725F">
        <w:t>used</w:t>
      </w:r>
      <w:r w:rsidR="00B23803" w:rsidRPr="005C725F">
        <w:t xml:space="preserve"> </w:t>
      </w:r>
      <w:r w:rsidR="006945B3" w:rsidRPr="005C725F">
        <w:t>to</w:t>
      </w:r>
      <w:r w:rsidR="00B23803" w:rsidRPr="005C725F">
        <w:t xml:space="preserve"> </w:t>
      </w:r>
      <w:r w:rsidR="006945B3" w:rsidRPr="005C725F">
        <w:t>detect</w:t>
      </w:r>
      <w:r w:rsidR="00B23803" w:rsidRPr="005C725F">
        <w:t xml:space="preserve"> </w:t>
      </w:r>
      <w:r w:rsidR="006945B3" w:rsidRPr="005C725F">
        <w:t>any</w:t>
      </w:r>
      <w:r w:rsidR="00B23803" w:rsidRPr="005C725F">
        <w:t xml:space="preserve"> </w:t>
      </w:r>
      <w:r w:rsidR="006945B3" w:rsidRPr="005C725F">
        <w:t>trends</w:t>
      </w:r>
      <w:r w:rsidR="00B23803" w:rsidRPr="005C725F">
        <w:t xml:space="preserve"> </w:t>
      </w:r>
      <w:r w:rsidR="006945B3" w:rsidRPr="005C725F">
        <w:t>in</w:t>
      </w:r>
      <w:r w:rsidR="00B23803" w:rsidRPr="005C725F">
        <w:t xml:space="preserve"> </w:t>
      </w:r>
      <w:r w:rsidR="006945B3" w:rsidRPr="005C725F">
        <w:t>the</w:t>
      </w:r>
      <w:r w:rsidR="00B23803" w:rsidRPr="005C725F">
        <w:t xml:space="preserve"> </w:t>
      </w:r>
      <w:r w:rsidR="006945B3" w:rsidRPr="005C725F">
        <w:t>response</w:t>
      </w:r>
      <w:r w:rsidR="00B23803" w:rsidRPr="005C725F">
        <w:t xml:space="preserve"> </w:t>
      </w:r>
      <w:r w:rsidR="006945B3" w:rsidRPr="005C725F">
        <w:t>and</w:t>
      </w:r>
      <w:r w:rsidR="00B23803" w:rsidRPr="005C725F">
        <w:t xml:space="preserve"> </w:t>
      </w:r>
      <w:r w:rsidR="006945B3" w:rsidRPr="005C725F">
        <w:t>perhaps</w:t>
      </w:r>
      <w:r w:rsidR="00B23803" w:rsidRPr="005C725F">
        <w:t xml:space="preserve"> </w:t>
      </w:r>
      <w:r w:rsidR="006945B3" w:rsidRPr="005C725F">
        <w:t>it</w:t>
      </w:r>
      <w:r w:rsidR="00B23803" w:rsidRPr="005C725F">
        <w:t xml:space="preserve"> </w:t>
      </w:r>
      <w:r w:rsidR="006945B3" w:rsidRPr="005C725F">
        <w:t>is</w:t>
      </w:r>
      <w:r w:rsidR="00B23803" w:rsidRPr="005C725F">
        <w:t xml:space="preserve"> </w:t>
      </w:r>
      <w:r w:rsidR="006945B3" w:rsidRPr="005C725F">
        <w:t>most</w:t>
      </w:r>
      <w:r w:rsidR="00B23803" w:rsidRPr="005C725F">
        <w:t xml:space="preserve"> </w:t>
      </w:r>
      <w:r w:rsidR="006945B3" w:rsidRPr="005C725F">
        <w:t>conservative</w:t>
      </w:r>
      <w:r w:rsidR="00B23803" w:rsidRPr="005C725F">
        <w:t xml:space="preserve"> </w:t>
      </w:r>
      <w:r w:rsidR="006945B3" w:rsidRPr="005C725F">
        <w:t>to</w:t>
      </w:r>
      <w:r w:rsidR="00B23803" w:rsidRPr="005C725F">
        <w:t xml:space="preserve"> </w:t>
      </w:r>
      <w:r w:rsidR="006945B3" w:rsidRPr="005C725F">
        <w:t>only</w:t>
      </w:r>
      <w:r w:rsidR="00B23803" w:rsidRPr="005C725F">
        <w:t xml:space="preserve"> </w:t>
      </w:r>
      <w:r w:rsidR="006945B3" w:rsidRPr="005C725F">
        <w:t>look</w:t>
      </w:r>
      <w:r w:rsidR="00B23803" w:rsidRPr="005C725F">
        <w:t xml:space="preserve"> </w:t>
      </w:r>
      <w:r w:rsidR="006945B3" w:rsidRPr="005C725F">
        <w:t>for</w:t>
      </w:r>
      <w:r w:rsidR="00B23803" w:rsidRPr="005C725F">
        <w:t xml:space="preserve"> </w:t>
      </w:r>
      <w:r w:rsidR="006945B3" w:rsidRPr="005C725F">
        <w:t>the</w:t>
      </w:r>
      <w:r w:rsidR="00B23803" w:rsidRPr="005C725F">
        <w:t xml:space="preserve"> </w:t>
      </w:r>
      <w:r w:rsidR="006945B3" w:rsidRPr="005C725F">
        <w:t>absence</w:t>
      </w:r>
      <w:r w:rsidR="00B23803" w:rsidRPr="005C725F">
        <w:t xml:space="preserve"> </w:t>
      </w:r>
      <w:r w:rsidR="006945B3" w:rsidRPr="005C725F">
        <w:t>of</w:t>
      </w:r>
      <w:r w:rsidR="00B23803" w:rsidRPr="005C725F">
        <w:t xml:space="preserve"> </w:t>
      </w:r>
      <w:r w:rsidR="006945B3" w:rsidRPr="005C725F">
        <w:t>a</w:t>
      </w:r>
      <w:r w:rsidR="00B23803" w:rsidRPr="005C725F">
        <w:t xml:space="preserve"> </w:t>
      </w:r>
      <w:r w:rsidR="006945B3" w:rsidRPr="005C725F">
        <w:t>trend.</w:t>
      </w:r>
      <w:r w:rsidR="00B23803" w:rsidRPr="005C725F">
        <w:t xml:space="preserve">  </w:t>
      </w:r>
      <w:r w:rsidR="006945B3" w:rsidRPr="005C725F">
        <w:t>Using</w:t>
      </w:r>
      <w:r w:rsidR="00B23803" w:rsidRPr="005C725F">
        <w:t xml:space="preserve"> </w:t>
      </w:r>
      <w:r w:rsidR="006945B3" w:rsidRPr="005C725F">
        <w:t>this</w:t>
      </w:r>
      <w:r w:rsidR="00B23803" w:rsidRPr="005C725F">
        <w:t xml:space="preserve"> </w:t>
      </w:r>
      <w:r w:rsidR="006945B3" w:rsidRPr="005C725F">
        <w:t>guideline,</w:t>
      </w:r>
      <w:r w:rsidR="00B23803" w:rsidRPr="005C725F">
        <w:t xml:space="preserve"> </w:t>
      </w:r>
      <w:r w:rsidR="006945B3" w:rsidRPr="005C725F">
        <w:t>for</w:t>
      </w:r>
      <w:r w:rsidR="00B23803" w:rsidRPr="005C725F">
        <w:t xml:space="preserve"> </w:t>
      </w:r>
      <w:r w:rsidR="006945B3" w:rsidRPr="005C725F">
        <w:t>the</w:t>
      </w:r>
      <w:r w:rsidR="00B23803" w:rsidRPr="005C725F">
        <w:t xml:space="preserve"> </w:t>
      </w:r>
      <w:r w:rsidR="006945B3" w:rsidRPr="005C725F">
        <w:t>arsenic</w:t>
      </w:r>
      <w:r w:rsidR="00B23803" w:rsidRPr="005C725F">
        <w:t xml:space="preserve"> </w:t>
      </w:r>
      <w:r w:rsidR="006945B3" w:rsidRPr="005C725F">
        <w:t>compounds</w:t>
      </w:r>
      <w:r w:rsidR="00B23803" w:rsidRPr="005C725F">
        <w:t xml:space="preserve"> </w:t>
      </w:r>
      <w:r w:rsidR="006945B3" w:rsidRPr="005C725F">
        <w:t>we</w:t>
      </w:r>
      <w:r w:rsidR="00B23803" w:rsidRPr="005C725F">
        <w:t xml:space="preserve"> </w:t>
      </w:r>
      <w:r w:rsidR="006945B3" w:rsidRPr="005C725F">
        <w:t>would</w:t>
      </w:r>
      <w:r w:rsidR="00B23803" w:rsidRPr="005C725F">
        <w:t xml:space="preserve"> </w:t>
      </w:r>
      <w:r w:rsidR="006945B3" w:rsidRPr="005C725F">
        <w:t>expect</w:t>
      </w:r>
      <w:r w:rsidR="00B23803" w:rsidRPr="005C725F">
        <w:t xml:space="preserve"> </w:t>
      </w:r>
      <w:r w:rsidR="006945B3" w:rsidRPr="005C725F">
        <w:t>that</w:t>
      </w:r>
      <w:r w:rsidR="00B23803" w:rsidRPr="005C725F">
        <w:t xml:space="preserve"> </w:t>
      </w:r>
      <w:proofErr w:type="spellStart"/>
      <w:r w:rsidR="006945B3" w:rsidRPr="005C725F">
        <w:t>arsenocholine</w:t>
      </w:r>
      <w:proofErr w:type="spellEnd"/>
      <w:r w:rsidR="00B23803" w:rsidRPr="005C725F">
        <w:t xml:space="preserve"> </w:t>
      </w:r>
      <w:r w:rsidR="006945B3" w:rsidRPr="005C725F">
        <w:t>and</w:t>
      </w:r>
      <w:r w:rsidR="00B23803">
        <w:t xml:space="preserve"> </w:t>
      </w:r>
      <w:r w:rsidR="006945B3">
        <w:t>total</w:t>
      </w:r>
      <w:r w:rsidR="00B23803">
        <w:t xml:space="preserve"> </w:t>
      </w:r>
      <w:r w:rsidR="006945B3">
        <w:t>arsenic</w:t>
      </w:r>
      <w:r w:rsidR="00B23803">
        <w:t xml:space="preserve"> </w:t>
      </w:r>
      <w:r w:rsidR="006945B3">
        <w:t>concentration</w:t>
      </w:r>
      <w:r w:rsidR="00B23803">
        <w:t xml:space="preserve"> </w:t>
      </w:r>
      <w:r w:rsidR="006945B3">
        <w:t>would</w:t>
      </w:r>
      <w:r w:rsidR="00B23803">
        <w:t xml:space="preserve"> </w:t>
      </w:r>
      <w:r w:rsidR="006945B3">
        <w:t>not</w:t>
      </w:r>
      <w:r w:rsidR="00B23803">
        <w:t xml:space="preserve"> </w:t>
      </w:r>
      <w:r w:rsidR="006945B3">
        <w:t>be</w:t>
      </w:r>
      <w:r w:rsidR="00B23803">
        <w:t xml:space="preserve"> </w:t>
      </w:r>
      <w:r w:rsidR="006945B3">
        <w:t>significant.</w:t>
      </w:r>
      <w:r w:rsidR="00B23803">
        <w:t xml:space="preserve">  </w:t>
      </w:r>
      <w:r>
        <w:t>For t</w:t>
      </w:r>
      <w:r w:rsidR="006945B3">
        <w:t>he</w:t>
      </w:r>
      <w:r w:rsidR="00B23803">
        <w:t xml:space="preserve"> </w:t>
      </w:r>
      <w:r w:rsidR="006945B3">
        <w:t>other</w:t>
      </w:r>
      <w:r w:rsidR="00B23803">
        <w:t xml:space="preserve"> </w:t>
      </w:r>
      <w:r w:rsidR="006945B3">
        <w:t>arsenic</w:t>
      </w:r>
      <w:r w:rsidR="00B23803">
        <w:t xml:space="preserve"> </w:t>
      </w:r>
      <w:r w:rsidR="006945B3">
        <w:t>compounds</w:t>
      </w:r>
      <w:r w:rsidR="00B23803">
        <w:t xml:space="preserve"> </w:t>
      </w:r>
      <w:r w:rsidR="006945B3">
        <w:t>it</w:t>
      </w:r>
      <w:r w:rsidR="00B23803">
        <w:t xml:space="preserve"> </w:t>
      </w:r>
      <w:r w:rsidR="006945B3">
        <w:t>is</w:t>
      </w:r>
      <w:r w:rsidR="00B23803">
        <w:t xml:space="preserve"> </w:t>
      </w:r>
      <w:r w:rsidR="006945B3">
        <w:t>not</w:t>
      </w:r>
      <w:r w:rsidR="00B23803">
        <w:t xml:space="preserve"> </w:t>
      </w:r>
      <w:r w:rsidR="006945B3">
        <w:t>clear</w:t>
      </w:r>
      <w:r w:rsidR="00B23803">
        <w:t xml:space="preserve"> </w:t>
      </w:r>
      <w:r w:rsidR="006945B3">
        <w:t>whether</w:t>
      </w:r>
      <w:r w:rsidR="00B23803">
        <w:t xml:space="preserve"> </w:t>
      </w:r>
      <w:r w:rsidR="006945B3">
        <w:t>or</w:t>
      </w:r>
      <w:r w:rsidR="00B23803">
        <w:t xml:space="preserve"> </w:t>
      </w:r>
      <w:r w:rsidR="006945B3">
        <w:t>not</w:t>
      </w:r>
      <w:r w:rsidR="00B23803">
        <w:t xml:space="preserve"> </w:t>
      </w:r>
      <w:r w:rsidR="006945B3">
        <w:t>a</w:t>
      </w:r>
      <w:r w:rsidR="00B23803">
        <w:t xml:space="preserve"> </w:t>
      </w:r>
      <w:r w:rsidR="006945B3">
        <w:t>statistically</w:t>
      </w:r>
      <w:r w:rsidR="00B23803">
        <w:t xml:space="preserve"> </w:t>
      </w:r>
      <w:r w:rsidR="006945B3">
        <w:t>significant</w:t>
      </w:r>
      <w:r w:rsidR="00B23803">
        <w:t xml:space="preserve"> </w:t>
      </w:r>
      <w:r w:rsidR="006945B3">
        <w:t>trend</w:t>
      </w:r>
      <w:r w:rsidR="00B23803">
        <w:t xml:space="preserve"> </w:t>
      </w:r>
      <w:r w:rsidR="006945B3">
        <w:t>is</w:t>
      </w:r>
      <w:r w:rsidR="00B23803">
        <w:t xml:space="preserve"> </w:t>
      </w:r>
      <w:r w:rsidR="006945B3">
        <w:t>present.</w:t>
      </w:r>
    </w:p>
    <w:p w:rsidR="003E04C9" w:rsidRPr="005F6D6D" w:rsidRDefault="003E04C9" w:rsidP="005F6D6D"/>
    <w:p w:rsidR="006F44E9" w:rsidRDefault="006F44E9" w:rsidP="006F44E9">
      <w:pPr>
        <w:pStyle w:val="Heading2"/>
      </w:pPr>
      <w:r>
        <w:t>Logit</w:t>
      </w:r>
      <w:r w:rsidR="00B23803">
        <w:t xml:space="preserve"> </w:t>
      </w:r>
      <w:r>
        <w:t>Regression</w:t>
      </w:r>
      <w:r w:rsidR="00B23803">
        <w:t xml:space="preserve"> </w:t>
      </w:r>
      <w:r>
        <w:t>Modeling</w:t>
      </w:r>
    </w:p>
    <w:p w:rsidR="006F44E9" w:rsidRDefault="006F44E9" w:rsidP="006F44E9">
      <w:r>
        <w:t>The</w:t>
      </w:r>
      <w:r w:rsidR="00B23803">
        <w:t xml:space="preserve"> </w:t>
      </w:r>
      <w:r>
        <w:t>discussion</w:t>
      </w:r>
      <w:r w:rsidR="00B23803">
        <w:t xml:space="preserve"> </w:t>
      </w:r>
      <w:r>
        <w:t>below</w:t>
      </w:r>
      <w:r w:rsidR="00B23803">
        <w:t xml:space="preserve"> </w:t>
      </w:r>
      <w:r>
        <w:t>gives</w:t>
      </w:r>
      <w:r w:rsidR="00B23803">
        <w:t xml:space="preserve"> </w:t>
      </w:r>
      <w:r>
        <w:t>an</w:t>
      </w:r>
      <w:r w:rsidR="00B23803">
        <w:t xml:space="preserve"> </w:t>
      </w:r>
      <w:r>
        <w:t>overview</w:t>
      </w:r>
      <w:r w:rsidR="00B23803">
        <w:t xml:space="preserve"> </w:t>
      </w:r>
      <w:r>
        <w:t>of</w:t>
      </w:r>
      <w:r w:rsidR="00B23803">
        <w:t xml:space="preserve"> </w:t>
      </w:r>
      <w:r>
        <w:t>the</w:t>
      </w:r>
      <w:r w:rsidR="00B23803">
        <w:t xml:space="preserve"> </w:t>
      </w:r>
      <w:r>
        <w:t>approach</w:t>
      </w:r>
      <w:r w:rsidR="00B23803">
        <w:t xml:space="preserve"> </w:t>
      </w:r>
      <w:r>
        <w:t>to</w:t>
      </w:r>
      <w:r w:rsidR="00B23803">
        <w:t xml:space="preserve"> </w:t>
      </w:r>
      <w:r>
        <w:t>modeling</w:t>
      </w:r>
      <w:r w:rsidR="00B23803">
        <w:t xml:space="preserve"> </w:t>
      </w:r>
      <w:r>
        <w:t>the</w:t>
      </w:r>
      <w:r w:rsidR="00B23803">
        <w:t xml:space="preserve"> </w:t>
      </w:r>
      <w:r>
        <w:t>correlation</w:t>
      </w:r>
      <w:r w:rsidR="00B23803">
        <w:t xml:space="preserve"> </w:t>
      </w:r>
      <w:r>
        <w:t>between</w:t>
      </w:r>
      <w:r w:rsidR="00B23803">
        <w:t xml:space="preserve"> </w:t>
      </w:r>
      <w:r>
        <w:t>the</w:t>
      </w:r>
      <w:r w:rsidR="00B23803">
        <w:t xml:space="preserve"> </w:t>
      </w:r>
      <w:r>
        <w:t>concentration</w:t>
      </w:r>
      <w:r w:rsidR="00B23803">
        <w:t xml:space="preserve"> </w:t>
      </w:r>
      <w:r>
        <w:t>of</w:t>
      </w:r>
      <w:r w:rsidR="00B23803">
        <w:t xml:space="preserve"> </w:t>
      </w:r>
      <w:r>
        <w:t>selected</w:t>
      </w:r>
      <w:r w:rsidR="00B23803">
        <w:t xml:space="preserve"> </w:t>
      </w:r>
      <w:r>
        <w:t>urinary</w:t>
      </w:r>
      <w:r w:rsidR="00B23803">
        <w:t xml:space="preserve"> </w:t>
      </w:r>
      <w:r>
        <w:t>compounds</w:t>
      </w:r>
      <w:r w:rsidR="00B23803">
        <w:t xml:space="preserve"> </w:t>
      </w:r>
      <w:r>
        <w:t>and</w:t>
      </w:r>
      <w:r w:rsidR="00B23803">
        <w:t xml:space="preserve"> </w:t>
      </w:r>
      <w:r>
        <w:t>hypertension.</w:t>
      </w:r>
      <w:r w:rsidR="00B23803">
        <w:t xml:space="preserve">  </w:t>
      </w:r>
      <w:r>
        <w:t>The</w:t>
      </w:r>
      <w:r w:rsidR="00B23803">
        <w:t xml:space="preserve"> </w:t>
      </w:r>
      <w:r>
        <w:t>basic</w:t>
      </w:r>
      <w:r w:rsidR="00B23803">
        <w:t xml:space="preserve"> </w:t>
      </w:r>
      <w:r>
        <w:t>approach</w:t>
      </w:r>
      <w:r w:rsidR="00B23803">
        <w:t xml:space="preserve"> </w:t>
      </w:r>
      <w:r>
        <w:t>is</w:t>
      </w:r>
      <w:r w:rsidR="00B23803">
        <w:t xml:space="preserve"> </w:t>
      </w:r>
      <w:r>
        <w:t>to</w:t>
      </w:r>
      <w:r w:rsidR="00B23803">
        <w:t xml:space="preserve"> </w:t>
      </w:r>
      <w:r>
        <w:t>construct</w:t>
      </w:r>
      <w:r w:rsidR="00B23803">
        <w:t xml:space="preserve"> </w:t>
      </w:r>
      <w:r>
        <w:t>a</w:t>
      </w:r>
      <w:r w:rsidR="00B23803">
        <w:t xml:space="preserve"> </w:t>
      </w:r>
      <w:r>
        <w:t>logit</w:t>
      </w:r>
      <w:r w:rsidR="00B23803">
        <w:t xml:space="preserve"> </w:t>
      </w:r>
      <w:r>
        <w:t>regression</w:t>
      </w:r>
      <w:r w:rsidR="00B23803">
        <w:t xml:space="preserve"> </w:t>
      </w:r>
      <w:r>
        <w:t>model</w:t>
      </w:r>
      <w:r w:rsidR="00B23803">
        <w:t xml:space="preserve"> </w:t>
      </w:r>
      <w:r>
        <w:t>using</w:t>
      </w:r>
      <w:r w:rsidR="00B23803">
        <w:t xml:space="preserve"> </w:t>
      </w:r>
      <w:r>
        <w:t>the</w:t>
      </w:r>
      <w:r w:rsidR="00B23803">
        <w:t xml:space="preserve"> </w:t>
      </w:r>
      <w:r>
        <w:t>assumed</w:t>
      </w:r>
      <w:r w:rsidR="00B23803">
        <w:t xml:space="preserve"> </w:t>
      </w:r>
      <w:r w:rsidR="00C27768">
        <w:t>covariate</w:t>
      </w:r>
      <w:r w:rsidR="00B23803">
        <w:t xml:space="preserve"> </w:t>
      </w:r>
      <w:r>
        <w:t>factors</w:t>
      </w:r>
      <w:r w:rsidR="00B23803">
        <w:t xml:space="preserve"> </w:t>
      </w:r>
      <w:r>
        <w:t>to</w:t>
      </w:r>
      <w:r w:rsidR="00B23803">
        <w:t xml:space="preserve"> </w:t>
      </w:r>
      <w:r>
        <w:t>predict</w:t>
      </w:r>
      <w:r w:rsidR="00B23803">
        <w:t xml:space="preserve"> </w:t>
      </w:r>
      <w:r>
        <w:t>hypertension</w:t>
      </w:r>
      <w:r w:rsidR="00B23803">
        <w:t xml:space="preserve"> </w:t>
      </w:r>
      <w:r>
        <w:t>and</w:t>
      </w:r>
      <w:r w:rsidR="00B23803">
        <w:t xml:space="preserve"> </w:t>
      </w:r>
      <w:r>
        <w:t>then</w:t>
      </w:r>
      <w:r w:rsidR="00B23803">
        <w:t xml:space="preserve"> </w:t>
      </w:r>
      <w:r>
        <w:t>add</w:t>
      </w:r>
      <w:r w:rsidR="00B23803">
        <w:t xml:space="preserve"> </w:t>
      </w:r>
      <w:r>
        <w:t>to</w:t>
      </w:r>
      <w:r w:rsidR="00B23803">
        <w:t xml:space="preserve"> </w:t>
      </w:r>
      <w:r>
        <w:t>that</w:t>
      </w:r>
      <w:r w:rsidR="00B23803">
        <w:t xml:space="preserve"> </w:t>
      </w:r>
      <w:r>
        <w:t>basic</w:t>
      </w:r>
      <w:r w:rsidR="00B23803">
        <w:t xml:space="preserve"> </w:t>
      </w:r>
      <w:r>
        <w:t>model</w:t>
      </w:r>
      <w:r w:rsidR="00B23803">
        <w:t xml:space="preserve"> </w:t>
      </w:r>
      <w:r>
        <w:t>the</w:t>
      </w:r>
      <w:r w:rsidR="00B23803">
        <w:t xml:space="preserve"> </w:t>
      </w:r>
      <w:r>
        <w:t>urinary</w:t>
      </w:r>
      <w:r w:rsidR="00B23803">
        <w:t xml:space="preserve"> </w:t>
      </w:r>
      <w:r>
        <w:t>compounds</w:t>
      </w:r>
      <w:r w:rsidR="00B23803">
        <w:t xml:space="preserve"> </w:t>
      </w:r>
      <w:r>
        <w:t>to</w:t>
      </w:r>
      <w:r w:rsidR="00B23803">
        <w:t xml:space="preserve"> </w:t>
      </w:r>
      <w:r>
        <w:t>determine</w:t>
      </w:r>
      <w:r w:rsidR="00B23803">
        <w:t xml:space="preserve"> </w:t>
      </w:r>
      <w:r>
        <w:t>whether</w:t>
      </w:r>
      <w:r w:rsidR="00B23803">
        <w:t xml:space="preserve"> </w:t>
      </w:r>
      <w:r>
        <w:t>or</w:t>
      </w:r>
      <w:r w:rsidR="00B23803">
        <w:t xml:space="preserve"> </w:t>
      </w:r>
      <w:r>
        <w:t>not</w:t>
      </w:r>
      <w:r w:rsidR="00B23803">
        <w:t xml:space="preserve"> </w:t>
      </w:r>
      <w:r>
        <w:t>there</w:t>
      </w:r>
      <w:r w:rsidR="00B23803">
        <w:t xml:space="preserve"> </w:t>
      </w:r>
      <w:r>
        <w:t>is</w:t>
      </w:r>
      <w:r w:rsidR="00B23803">
        <w:t xml:space="preserve"> </w:t>
      </w:r>
      <w:r>
        <w:t>a</w:t>
      </w:r>
      <w:r w:rsidR="00B23803">
        <w:t xml:space="preserve"> </w:t>
      </w:r>
      <w:r>
        <w:t>correlation</w:t>
      </w:r>
      <w:r w:rsidR="00B23803">
        <w:t xml:space="preserve"> </w:t>
      </w:r>
      <w:r>
        <w:t>between</w:t>
      </w:r>
      <w:r w:rsidR="00B23803">
        <w:t xml:space="preserve"> </w:t>
      </w:r>
      <w:r>
        <w:t>the</w:t>
      </w:r>
      <w:r w:rsidR="00B23803">
        <w:t xml:space="preserve"> </w:t>
      </w:r>
      <w:r>
        <w:t>urinary</w:t>
      </w:r>
      <w:r w:rsidR="00B23803">
        <w:t xml:space="preserve"> </w:t>
      </w:r>
      <w:r>
        <w:t>compound</w:t>
      </w:r>
      <w:r w:rsidR="00B23803">
        <w:t xml:space="preserve"> </w:t>
      </w:r>
      <w:r>
        <w:t>and</w:t>
      </w:r>
      <w:r w:rsidR="00B23803">
        <w:t xml:space="preserve"> </w:t>
      </w:r>
      <w:r>
        <w:t>hypertension.</w:t>
      </w:r>
      <w:r w:rsidR="00B23803">
        <w:t xml:space="preserve">  </w:t>
      </w:r>
      <w:r>
        <w:t>The</w:t>
      </w:r>
      <w:r w:rsidR="00B23803">
        <w:t xml:space="preserve"> </w:t>
      </w:r>
      <w:r>
        <w:t>urinary</w:t>
      </w:r>
      <w:r w:rsidR="00B23803">
        <w:t xml:space="preserve"> </w:t>
      </w:r>
      <w:r>
        <w:t>compounds</w:t>
      </w:r>
      <w:r w:rsidR="00B23803">
        <w:t xml:space="preserve"> </w:t>
      </w:r>
      <w:r>
        <w:t>will</w:t>
      </w:r>
      <w:r w:rsidR="00B23803">
        <w:t xml:space="preserve"> </w:t>
      </w:r>
      <w:r>
        <w:t>be</w:t>
      </w:r>
      <w:r w:rsidR="00B23803">
        <w:t xml:space="preserve"> </w:t>
      </w:r>
      <w:r>
        <w:t>added</w:t>
      </w:r>
      <w:r w:rsidR="00B23803">
        <w:t xml:space="preserve"> </w:t>
      </w:r>
      <w:r>
        <w:t>to</w:t>
      </w:r>
      <w:r w:rsidR="00B23803">
        <w:t xml:space="preserve"> </w:t>
      </w:r>
      <w:r>
        <w:t>the</w:t>
      </w:r>
      <w:r w:rsidR="00B23803">
        <w:t xml:space="preserve"> </w:t>
      </w:r>
      <w:r>
        <w:t>base</w:t>
      </w:r>
      <w:r w:rsidR="00B23803">
        <w:t xml:space="preserve"> </w:t>
      </w:r>
      <w:r>
        <w:t>model</w:t>
      </w:r>
      <w:r w:rsidR="00B23803">
        <w:t xml:space="preserve"> </w:t>
      </w:r>
      <w:r>
        <w:t>one-at-a-time.</w:t>
      </w:r>
      <w:r w:rsidR="00B23803">
        <w:t xml:space="preserve">  </w:t>
      </w:r>
      <w:r>
        <w:t>Each</w:t>
      </w:r>
      <w:r w:rsidR="00B23803">
        <w:t xml:space="preserve"> </w:t>
      </w:r>
      <w:r>
        <w:t>of</w:t>
      </w:r>
      <w:r w:rsidR="00B23803">
        <w:t xml:space="preserve"> </w:t>
      </w:r>
      <w:r>
        <w:t>these</w:t>
      </w:r>
      <w:r w:rsidR="00B23803">
        <w:t xml:space="preserve"> </w:t>
      </w:r>
      <w:r>
        <w:t>is</w:t>
      </w:r>
      <w:r w:rsidR="00B23803">
        <w:t xml:space="preserve"> </w:t>
      </w:r>
      <w:r>
        <w:t>discussed</w:t>
      </w:r>
      <w:r w:rsidR="00B23803">
        <w:t xml:space="preserve"> </w:t>
      </w:r>
      <w:r>
        <w:t>in</w:t>
      </w:r>
      <w:r w:rsidR="00B23803">
        <w:t xml:space="preserve"> </w:t>
      </w:r>
      <w:r>
        <w:t>more</w:t>
      </w:r>
      <w:r w:rsidR="00B23803">
        <w:t xml:space="preserve"> </w:t>
      </w:r>
      <w:r>
        <w:t>detail</w:t>
      </w:r>
      <w:r w:rsidR="00B23803">
        <w:t xml:space="preserve"> </w:t>
      </w:r>
      <w:r>
        <w:t>below.</w:t>
      </w:r>
    </w:p>
    <w:p w:rsidR="006F44E9" w:rsidRDefault="006F44E9" w:rsidP="006F44E9"/>
    <w:p w:rsidR="006F44E9" w:rsidRDefault="006F44E9" w:rsidP="006F44E9">
      <w:pPr>
        <w:pStyle w:val="Heading3"/>
      </w:pPr>
      <w:r>
        <w:t>Confounding</w:t>
      </w:r>
      <w:r w:rsidR="00B23803">
        <w:t xml:space="preserve"> </w:t>
      </w:r>
      <w:r>
        <w:t>Factor</w:t>
      </w:r>
      <w:r w:rsidR="00B23803">
        <w:t xml:space="preserve"> </w:t>
      </w:r>
      <w:r>
        <w:t>Modeling</w:t>
      </w:r>
    </w:p>
    <w:p w:rsidR="006F44E9" w:rsidRDefault="00B35E42" w:rsidP="00B35E42">
      <w:r>
        <w:t>Since</w:t>
      </w:r>
      <w:r w:rsidR="00B23803">
        <w:t xml:space="preserve"> </w:t>
      </w:r>
      <w:r>
        <w:t>the</w:t>
      </w:r>
      <w:r w:rsidR="00B23803">
        <w:t xml:space="preserve"> </w:t>
      </w:r>
      <w:r>
        <w:t>demographic</w:t>
      </w:r>
      <w:r w:rsidR="00B23803">
        <w:t xml:space="preserve"> </w:t>
      </w:r>
      <w:r>
        <w:t>data</w:t>
      </w:r>
      <w:r w:rsidR="00B23803">
        <w:t xml:space="preserve"> </w:t>
      </w:r>
      <w:r>
        <w:t>set</w:t>
      </w:r>
      <w:r w:rsidR="00B23803">
        <w:t xml:space="preserve"> </w:t>
      </w:r>
      <w:r>
        <w:t>is</w:t>
      </w:r>
      <w:r w:rsidR="00B23803">
        <w:t xml:space="preserve"> </w:t>
      </w:r>
      <w:r>
        <w:t>much</w:t>
      </w:r>
      <w:r w:rsidR="00B23803">
        <w:t xml:space="preserve"> </w:t>
      </w:r>
      <w:r>
        <w:t>larger</w:t>
      </w:r>
      <w:r w:rsidR="00B23803">
        <w:t xml:space="preserve"> </w:t>
      </w:r>
      <w:r>
        <w:t>than</w:t>
      </w:r>
      <w:r w:rsidR="00B23803">
        <w:t xml:space="preserve"> </w:t>
      </w:r>
      <w:r>
        <w:t>the</w:t>
      </w:r>
      <w:r w:rsidR="00B23803">
        <w:t xml:space="preserve"> </w:t>
      </w:r>
      <w:r>
        <w:t>arsenic</w:t>
      </w:r>
      <w:r w:rsidR="00B23803">
        <w:t xml:space="preserve"> </w:t>
      </w:r>
      <w:r>
        <w:t>and</w:t>
      </w:r>
      <w:r w:rsidR="00B23803">
        <w:t xml:space="preserve"> </w:t>
      </w:r>
      <w:r>
        <w:t>metals</w:t>
      </w:r>
      <w:r w:rsidR="00B23803">
        <w:t xml:space="preserve"> </w:t>
      </w:r>
      <w:r>
        <w:t>data</w:t>
      </w:r>
      <w:r w:rsidR="00B23803">
        <w:t xml:space="preserve"> </w:t>
      </w:r>
      <w:r>
        <w:t>sets,</w:t>
      </w:r>
      <w:r w:rsidR="00B23803">
        <w:t xml:space="preserve"> </w:t>
      </w:r>
      <w:r>
        <w:t>the</w:t>
      </w:r>
      <w:r w:rsidR="00B23803">
        <w:t xml:space="preserve"> </w:t>
      </w:r>
      <w:r>
        <w:t>initial</w:t>
      </w:r>
      <w:r w:rsidR="00B23803">
        <w:t xml:space="preserve"> </w:t>
      </w:r>
      <w:r w:rsidR="00C27768">
        <w:t>covariate</w:t>
      </w:r>
      <w:r>
        <w:t>-factors</w:t>
      </w:r>
      <w:r w:rsidR="00B23803">
        <w:t xml:space="preserve"> </w:t>
      </w:r>
      <w:r>
        <w:t>models</w:t>
      </w:r>
      <w:r w:rsidR="00B23803">
        <w:t xml:space="preserve"> </w:t>
      </w:r>
      <w:r>
        <w:t>will</w:t>
      </w:r>
      <w:r w:rsidR="00B23803">
        <w:t xml:space="preserve"> </w:t>
      </w:r>
      <w:r>
        <w:t>be</w:t>
      </w:r>
      <w:r w:rsidR="00B23803">
        <w:t xml:space="preserve"> </w:t>
      </w:r>
      <w:r>
        <w:t>developed</w:t>
      </w:r>
      <w:r w:rsidR="00B23803">
        <w:t xml:space="preserve"> </w:t>
      </w:r>
      <w:r>
        <w:t>using</w:t>
      </w:r>
      <w:r w:rsidR="00B23803">
        <w:t xml:space="preserve"> </w:t>
      </w:r>
      <w:r>
        <w:t>just</w:t>
      </w:r>
      <w:r w:rsidR="00B23803">
        <w:t xml:space="preserve"> </w:t>
      </w:r>
      <w:r>
        <w:t>the</w:t>
      </w:r>
      <w:r w:rsidR="00B23803">
        <w:t xml:space="preserve"> </w:t>
      </w:r>
      <w:r>
        <w:t>demographic</w:t>
      </w:r>
      <w:r w:rsidR="00B23803">
        <w:t xml:space="preserve"> </w:t>
      </w:r>
      <w:r>
        <w:t>data</w:t>
      </w:r>
      <w:r w:rsidR="00B23803">
        <w:t xml:space="preserve"> </w:t>
      </w:r>
      <w:r>
        <w:t>set</w:t>
      </w:r>
      <w:r w:rsidR="00B23803">
        <w:t xml:space="preserve"> </w:t>
      </w:r>
      <w:r>
        <w:t>to</w:t>
      </w:r>
      <w:r w:rsidR="00B23803">
        <w:t xml:space="preserve"> </w:t>
      </w:r>
      <w:r>
        <w:t>gain</w:t>
      </w:r>
      <w:r w:rsidR="00B23803">
        <w:t xml:space="preserve"> </w:t>
      </w:r>
      <w:r>
        <w:t>insight</w:t>
      </w:r>
      <w:r w:rsidR="00B23803">
        <w:t xml:space="preserve"> </w:t>
      </w:r>
      <w:r>
        <w:t>into</w:t>
      </w:r>
      <w:r w:rsidR="00B23803">
        <w:t xml:space="preserve"> </w:t>
      </w:r>
      <w:r>
        <w:t>how</w:t>
      </w:r>
      <w:r w:rsidR="00B23803">
        <w:t xml:space="preserve"> </w:t>
      </w:r>
      <w:r>
        <w:t>these</w:t>
      </w:r>
      <w:r w:rsidR="00B23803">
        <w:t xml:space="preserve"> </w:t>
      </w:r>
      <w:r>
        <w:t>factors</w:t>
      </w:r>
      <w:r w:rsidR="00B23803">
        <w:t xml:space="preserve"> </w:t>
      </w:r>
      <w:r>
        <w:t>correlate</w:t>
      </w:r>
      <w:r w:rsidR="00B23803">
        <w:t xml:space="preserve"> </w:t>
      </w:r>
      <w:r>
        <w:t>with</w:t>
      </w:r>
      <w:r w:rsidR="00B23803">
        <w:t xml:space="preserve"> </w:t>
      </w:r>
      <w:r>
        <w:t>hypertension.</w:t>
      </w:r>
      <w:r w:rsidR="00B23803">
        <w:t xml:space="preserve">  </w:t>
      </w:r>
      <w:r>
        <w:t>Two</w:t>
      </w:r>
      <w:r w:rsidR="00B23803">
        <w:t xml:space="preserve"> </w:t>
      </w:r>
      <w:r>
        <w:t>models</w:t>
      </w:r>
      <w:r w:rsidR="00B23803">
        <w:t xml:space="preserve"> </w:t>
      </w:r>
      <w:r>
        <w:t>will</w:t>
      </w:r>
      <w:r w:rsidR="00B23803">
        <w:t xml:space="preserve"> </w:t>
      </w:r>
      <w:r>
        <w:t>be</w:t>
      </w:r>
      <w:r w:rsidR="00B23803">
        <w:t xml:space="preserve"> </w:t>
      </w:r>
      <w:r>
        <w:t>considered.</w:t>
      </w:r>
      <w:r w:rsidR="00B23803">
        <w:t xml:space="preserve">  </w:t>
      </w:r>
      <w:r w:rsidR="006F44E9">
        <w:t>The</w:t>
      </w:r>
      <w:r w:rsidR="00B23803">
        <w:t xml:space="preserve"> </w:t>
      </w:r>
      <w:r w:rsidR="006F44E9">
        <w:t>first</w:t>
      </w:r>
      <w:r w:rsidR="00B23803">
        <w:t xml:space="preserve"> </w:t>
      </w:r>
      <w:r w:rsidR="006F44E9">
        <w:t>will</w:t>
      </w:r>
      <w:r w:rsidR="00B23803">
        <w:t xml:space="preserve"> </w:t>
      </w:r>
      <w:r w:rsidR="006F44E9">
        <w:t>be</w:t>
      </w:r>
      <w:r w:rsidR="00B23803">
        <w:t xml:space="preserve"> </w:t>
      </w:r>
      <w:r w:rsidR="006F44E9">
        <w:t>constructed</w:t>
      </w:r>
      <w:r w:rsidR="00B23803">
        <w:t xml:space="preserve"> </w:t>
      </w:r>
      <w:r w:rsidR="006F44E9">
        <w:t>using</w:t>
      </w:r>
      <w:r w:rsidR="00B23803">
        <w:t xml:space="preserve"> </w:t>
      </w:r>
      <w:r>
        <w:t>just</w:t>
      </w:r>
      <w:r w:rsidR="00B23803">
        <w:t xml:space="preserve"> </w:t>
      </w:r>
      <w:r>
        <w:t>the</w:t>
      </w:r>
      <w:r w:rsidR="00B23803">
        <w:t xml:space="preserve"> </w:t>
      </w:r>
      <w:r>
        <w:t>main</w:t>
      </w:r>
      <w:r w:rsidR="00B23803">
        <w:t xml:space="preserve"> </w:t>
      </w:r>
      <w:r>
        <w:t>effects</w:t>
      </w:r>
      <w:r w:rsidR="00B23803">
        <w:t xml:space="preserve"> </w:t>
      </w:r>
      <w:r>
        <w:t>of</w:t>
      </w:r>
      <w:r w:rsidR="00B23803">
        <w:t xml:space="preserve"> </w:t>
      </w:r>
      <w:r w:rsidR="006F44E9">
        <w:t>the</w:t>
      </w:r>
      <w:r w:rsidR="00B23803">
        <w:t xml:space="preserve"> </w:t>
      </w:r>
      <w:r w:rsidR="006F44E9">
        <w:t>confounding</w:t>
      </w:r>
      <w:r w:rsidR="00B23803">
        <w:t xml:space="preserve"> </w:t>
      </w:r>
      <w:r w:rsidR="006F44E9">
        <w:t>factors</w:t>
      </w:r>
      <w:r>
        <w:t>;</w:t>
      </w:r>
      <w:r w:rsidR="00B23803">
        <w:t xml:space="preserve"> </w:t>
      </w:r>
      <w:r>
        <w:t>the</w:t>
      </w:r>
      <w:r w:rsidR="00B23803">
        <w:t xml:space="preserve"> </w:t>
      </w:r>
      <w:r>
        <w:t>second</w:t>
      </w:r>
      <w:r w:rsidR="00B23803">
        <w:t xml:space="preserve"> </w:t>
      </w:r>
      <w:r>
        <w:t>will</w:t>
      </w:r>
      <w:r w:rsidR="00B23803">
        <w:t xml:space="preserve"> </w:t>
      </w:r>
      <w:r>
        <w:t>include</w:t>
      </w:r>
      <w:r w:rsidR="00B23803">
        <w:t xml:space="preserve"> </w:t>
      </w:r>
      <w:r>
        <w:t>the</w:t>
      </w:r>
      <w:r w:rsidR="00B23803">
        <w:t xml:space="preserve"> </w:t>
      </w:r>
      <w:r>
        <w:t>main</w:t>
      </w:r>
      <w:r w:rsidR="00B23803">
        <w:t xml:space="preserve"> </w:t>
      </w:r>
      <w:r>
        <w:t>effects</w:t>
      </w:r>
      <w:r w:rsidR="00B23803">
        <w:t xml:space="preserve"> </w:t>
      </w:r>
      <w:r>
        <w:t>but</w:t>
      </w:r>
      <w:r w:rsidR="00B23803">
        <w:t xml:space="preserve"> </w:t>
      </w:r>
      <w:r>
        <w:t>also</w:t>
      </w:r>
      <w:r w:rsidR="00B23803">
        <w:t xml:space="preserve"> </w:t>
      </w:r>
      <w:r>
        <w:t>all</w:t>
      </w:r>
      <w:r w:rsidR="00B23803">
        <w:t xml:space="preserve"> </w:t>
      </w:r>
      <w:r>
        <w:t>the</w:t>
      </w:r>
      <w:r w:rsidR="00B23803">
        <w:t xml:space="preserve"> </w:t>
      </w:r>
      <w:r>
        <w:t>two-factor</w:t>
      </w:r>
      <w:r w:rsidR="00B23803">
        <w:t xml:space="preserve"> </w:t>
      </w:r>
      <w:r>
        <w:t>interactions</w:t>
      </w:r>
      <w:r w:rsidR="00B23803">
        <w:t xml:space="preserve"> </w:t>
      </w:r>
      <w:r w:rsidR="00C27768">
        <w:t xml:space="preserve">except </w:t>
      </w:r>
      <w:r w:rsidR="00B23803">
        <w:t>those associated with family income to poverty ratio, serum cotinine level, and alcohol consumption.</w:t>
      </w:r>
    </w:p>
    <w:p w:rsidR="00B35E42" w:rsidRDefault="00B35E42" w:rsidP="00B23803">
      <w:pPr>
        <w:tabs>
          <w:tab w:val="left" w:pos="7585"/>
        </w:tabs>
      </w:pPr>
    </w:p>
    <w:p w:rsidR="006F44E9" w:rsidRDefault="006F44E9" w:rsidP="006F44E9">
      <w:r>
        <w:t>The</w:t>
      </w:r>
      <w:r w:rsidR="00B23803">
        <w:t xml:space="preserve"> </w:t>
      </w:r>
      <w:r>
        <w:t>metrics</w:t>
      </w:r>
      <w:r w:rsidR="00B23803">
        <w:t xml:space="preserve"> </w:t>
      </w:r>
      <w:r>
        <w:t>that</w:t>
      </w:r>
      <w:r w:rsidR="00B23803">
        <w:t xml:space="preserve"> </w:t>
      </w:r>
      <w:r>
        <w:t>will</w:t>
      </w:r>
      <w:r w:rsidR="00B23803">
        <w:t xml:space="preserve"> </w:t>
      </w:r>
      <w:r>
        <w:t>be</w:t>
      </w:r>
      <w:r w:rsidR="00B23803">
        <w:t xml:space="preserve"> </w:t>
      </w:r>
      <w:r>
        <w:t>used</w:t>
      </w:r>
      <w:r w:rsidR="00B23803">
        <w:t xml:space="preserve"> </w:t>
      </w:r>
      <w:r>
        <w:t>to</w:t>
      </w:r>
      <w:r w:rsidR="00B23803">
        <w:t xml:space="preserve"> </w:t>
      </w:r>
      <w:r>
        <w:t>assess</w:t>
      </w:r>
      <w:r w:rsidR="00B23803">
        <w:t xml:space="preserve"> </w:t>
      </w:r>
      <w:r>
        <w:t>the</w:t>
      </w:r>
      <w:r w:rsidR="00B23803">
        <w:t xml:space="preserve"> </w:t>
      </w:r>
      <w:r>
        <w:t>goodness-of-fit</w:t>
      </w:r>
      <w:r w:rsidR="00B23803">
        <w:t xml:space="preserve"> </w:t>
      </w:r>
      <w:r>
        <w:t>of</w:t>
      </w:r>
      <w:r w:rsidR="00B23803">
        <w:t xml:space="preserve"> </w:t>
      </w:r>
      <w:r>
        <w:t>the</w:t>
      </w:r>
      <w:r w:rsidR="00B23803">
        <w:t xml:space="preserve"> </w:t>
      </w:r>
      <w:r>
        <w:t>models</w:t>
      </w:r>
      <w:r w:rsidR="00B23803">
        <w:t xml:space="preserve"> </w:t>
      </w:r>
      <w:r w:rsidR="00C27768">
        <w:t>are</w:t>
      </w:r>
      <w:r>
        <w:t>:</w:t>
      </w:r>
    </w:p>
    <w:p w:rsidR="006F44E9" w:rsidRDefault="006F44E9" w:rsidP="006F44E9">
      <w:pPr>
        <w:pStyle w:val="ListParagraph"/>
        <w:numPr>
          <w:ilvl w:val="0"/>
          <w:numId w:val="5"/>
        </w:numPr>
        <w:spacing w:after="240"/>
      </w:pPr>
      <w:r>
        <w:t>Fraction</w:t>
      </w:r>
      <w:r w:rsidR="00B23803">
        <w:t xml:space="preserve"> </w:t>
      </w:r>
      <w:r>
        <w:t>mismatched</w:t>
      </w:r>
      <w:r w:rsidR="00B23803">
        <w:t xml:space="preserve"> </w:t>
      </w:r>
      <w:r>
        <w:t>–</w:t>
      </w:r>
      <w:r w:rsidR="00B23803">
        <w:t xml:space="preserve"> </w:t>
      </w:r>
      <w:r>
        <w:t>the</w:t>
      </w:r>
      <w:r w:rsidR="00B23803">
        <w:t xml:space="preserve"> </w:t>
      </w:r>
      <w:r>
        <w:t>total</w:t>
      </w:r>
      <w:r w:rsidR="00B23803">
        <w:t xml:space="preserve"> </w:t>
      </w:r>
      <w:r>
        <w:t>number</w:t>
      </w:r>
      <w:r w:rsidR="00B23803">
        <w:t xml:space="preserve"> </w:t>
      </w:r>
      <w:r>
        <w:t>of</w:t>
      </w:r>
      <w:r w:rsidR="00B23803">
        <w:t xml:space="preserve"> </w:t>
      </w:r>
      <w:r>
        <w:t>predictions</w:t>
      </w:r>
      <w:r w:rsidR="00B23803">
        <w:t xml:space="preserve"> </w:t>
      </w:r>
      <w:r>
        <w:t>that</w:t>
      </w:r>
      <w:r w:rsidR="00B23803">
        <w:t xml:space="preserve"> </w:t>
      </w:r>
      <w:r>
        <w:t>were</w:t>
      </w:r>
      <w:r w:rsidR="00B23803">
        <w:t xml:space="preserve"> </w:t>
      </w:r>
      <w:r>
        <w:t>incorrect</w:t>
      </w:r>
      <w:r w:rsidR="00B23803">
        <w:t xml:space="preserve"> </w:t>
      </w:r>
      <w:r>
        <w:t>divided</w:t>
      </w:r>
      <w:r w:rsidR="00B23803">
        <w:t xml:space="preserve"> </w:t>
      </w:r>
      <w:r>
        <w:t>by</w:t>
      </w:r>
      <w:r w:rsidR="00B23803">
        <w:t xml:space="preserve"> </w:t>
      </w:r>
      <w:r>
        <w:t>the</w:t>
      </w:r>
      <w:r w:rsidR="00B23803">
        <w:t xml:space="preserve"> </w:t>
      </w:r>
      <w:r>
        <w:t>total</w:t>
      </w:r>
      <w:r w:rsidR="00B23803">
        <w:t xml:space="preserve"> </w:t>
      </w:r>
      <w:r>
        <w:t>number</w:t>
      </w:r>
      <w:r w:rsidR="00B23803">
        <w:t xml:space="preserve"> </w:t>
      </w:r>
      <w:r>
        <w:t>of</w:t>
      </w:r>
      <w:r w:rsidR="00B23803">
        <w:t xml:space="preserve"> </w:t>
      </w:r>
      <w:r>
        <w:t>predictions,</w:t>
      </w:r>
    </w:p>
    <w:p w:rsidR="006F44E9" w:rsidRPr="000F0023" w:rsidRDefault="006F44E9" w:rsidP="006F44E9">
      <w:pPr>
        <w:pStyle w:val="ListParagraph"/>
        <w:numPr>
          <w:ilvl w:val="0"/>
          <w:numId w:val="5"/>
        </w:numPr>
        <w:spacing w:after="240"/>
      </w:pPr>
      <w:r w:rsidRPr="000F0023">
        <w:t>Sensitivity</w:t>
      </w:r>
      <w:r w:rsidR="00B23803">
        <w:t xml:space="preserve"> </w:t>
      </w:r>
      <w:r w:rsidRPr="000F0023">
        <w:t>(also</w:t>
      </w:r>
      <w:r w:rsidR="00B23803">
        <w:t xml:space="preserve"> </w:t>
      </w:r>
      <w:r w:rsidRPr="000F0023">
        <w:t>called</w:t>
      </w:r>
      <w:r w:rsidR="00B23803">
        <w:t xml:space="preserve"> </w:t>
      </w:r>
      <w:r w:rsidRPr="000F0023">
        <w:t>the</w:t>
      </w:r>
      <w:r w:rsidR="00B23803">
        <w:t xml:space="preserve"> </w:t>
      </w:r>
      <w:r w:rsidRPr="000F0023">
        <w:t>true</w:t>
      </w:r>
      <w:r w:rsidR="00B23803">
        <w:t xml:space="preserve"> </w:t>
      </w:r>
      <w:r w:rsidRPr="000F0023">
        <w:t>positive</w:t>
      </w:r>
      <w:r w:rsidR="00B23803">
        <w:t xml:space="preserve"> </w:t>
      </w:r>
      <w:r w:rsidRPr="000F0023">
        <w:t>rate)</w:t>
      </w:r>
      <w:r w:rsidR="00B23803">
        <w:t xml:space="preserve"> </w:t>
      </w:r>
      <w:r>
        <w:t>–</w:t>
      </w:r>
      <w:r w:rsidR="00B23803">
        <w:t xml:space="preserve">  </w:t>
      </w:r>
      <w:r w:rsidRPr="000F0023">
        <w:t>the</w:t>
      </w:r>
      <w:r w:rsidR="00B23803">
        <w:t xml:space="preserve"> </w:t>
      </w:r>
      <w:r w:rsidRPr="000F0023">
        <w:t>proportion</w:t>
      </w:r>
      <w:r w:rsidR="00B23803">
        <w:t xml:space="preserve"> </w:t>
      </w:r>
      <w:r w:rsidRPr="000F0023">
        <w:t>of</w:t>
      </w:r>
      <w:r w:rsidR="00B23803">
        <w:t xml:space="preserve"> </w:t>
      </w:r>
      <w:r w:rsidRPr="000F0023">
        <w:t>actual</w:t>
      </w:r>
      <w:r w:rsidR="00B23803">
        <w:t xml:space="preserve"> </w:t>
      </w:r>
      <w:r w:rsidRPr="000F0023">
        <w:t>positives</w:t>
      </w:r>
      <w:r w:rsidR="00B23803">
        <w:t xml:space="preserve"> </w:t>
      </w:r>
      <w:r w:rsidRPr="000F0023">
        <w:t>which</w:t>
      </w:r>
      <w:r w:rsidR="00B23803">
        <w:t xml:space="preserve"> </w:t>
      </w:r>
      <w:r w:rsidRPr="000F0023">
        <w:t>are</w:t>
      </w:r>
      <w:r w:rsidR="00B23803">
        <w:t xml:space="preserve"> </w:t>
      </w:r>
      <w:r w:rsidRPr="000F0023">
        <w:t>correctly</w:t>
      </w:r>
      <w:r w:rsidR="00B23803">
        <w:t xml:space="preserve"> </w:t>
      </w:r>
      <w:r w:rsidRPr="000F0023">
        <w:t>identified</w:t>
      </w:r>
      <w:r w:rsidR="00B23803">
        <w:t xml:space="preserve"> </w:t>
      </w:r>
      <w:r w:rsidRPr="000F0023">
        <w:t>as</w:t>
      </w:r>
      <w:r w:rsidR="00B23803">
        <w:t xml:space="preserve"> </w:t>
      </w:r>
      <w:r w:rsidRPr="000F0023">
        <w:t>such</w:t>
      </w:r>
      <w:r w:rsidR="00B23803">
        <w:t xml:space="preserve"> </w:t>
      </w:r>
      <w:r w:rsidRPr="000F0023">
        <w:t>and</w:t>
      </w:r>
      <w:r w:rsidR="00B23803">
        <w:t xml:space="preserve"> </w:t>
      </w:r>
      <w:r w:rsidRPr="000F0023">
        <w:t>is</w:t>
      </w:r>
      <w:r w:rsidR="00B23803">
        <w:t xml:space="preserve"> </w:t>
      </w:r>
      <w:hyperlink r:id="rId7" w:tgtFrame="_blank" w:history="1">
        <w:r w:rsidRPr="000F0023">
          <w:t>complementary</w:t>
        </w:r>
      </w:hyperlink>
      <w:r w:rsidR="00B23803">
        <w:t xml:space="preserve"> </w:t>
      </w:r>
      <w:r w:rsidRPr="000F0023">
        <w:t>to</w:t>
      </w:r>
      <w:r w:rsidR="00B23803">
        <w:t xml:space="preserve"> </w:t>
      </w:r>
      <w:r w:rsidRPr="000F0023">
        <w:t>the</w:t>
      </w:r>
      <w:r w:rsidR="00B23803">
        <w:t xml:space="preserve"> </w:t>
      </w:r>
      <w:hyperlink r:id="rId8" w:tgtFrame="_blank" w:history="1">
        <w:r w:rsidRPr="000F0023">
          <w:t>false</w:t>
        </w:r>
        <w:r w:rsidR="00B23803">
          <w:t xml:space="preserve"> </w:t>
        </w:r>
        <w:r w:rsidRPr="000F0023">
          <w:t>negative</w:t>
        </w:r>
        <w:r w:rsidR="00B23803">
          <w:t xml:space="preserve"> </w:t>
        </w:r>
        <w:r w:rsidRPr="000F0023">
          <w:t>rate</w:t>
        </w:r>
      </w:hyperlink>
      <w:r w:rsidRPr="000F0023">
        <w:t>.</w:t>
      </w:r>
      <w:r w:rsidR="00B23803">
        <w:t xml:space="preserve"> </w:t>
      </w:r>
      <w:r w:rsidRPr="000F0023">
        <w:t>Sensitivity</w:t>
      </w:r>
      <w:r w:rsidR="00C27768">
        <w:t xml:space="preserve"> </w:t>
      </w:r>
      <w:r w:rsidRPr="000F0023">
        <w:t>=</w:t>
      </w:r>
      <w:r w:rsidR="00B23803">
        <w:t xml:space="preserve"> </w:t>
      </w:r>
      <w:r w:rsidRPr="000F0023">
        <w:t>true</w:t>
      </w:r>
      <w:r w:rsidR="00B23803">
        <w:t xml:space="preserve"> </w:t>
      </w:r>
      <w:r w:rsidRPr="000F0023">
        <w:t>positives/(true</w:t>
      </w:r>
      <w:r w:rsidR="00B23803">
        <w:t xml:space="preserve"> </w:t>
      </w:r>
      <w:r w:rsidRPr="000F0023">
        <w:t>positive</w:t>
      </w:r>
      <w:r w:rsidR="00B23803">
        <w:t xml:space="preserve"> </w:t>
      </w:r>
      <w:r w:rsidRPr="000F0023">
        <w:t>+</w:t>
      </w:r>
      <w:r w:rsidR="00B23803">
        <w:t xml:space="preserve"> </w:t>
      </w:r>
      <w:r w:rsidRPr="000F0023">
        <w:t>false</w:t>
      </w:r>
      <w:r w:rsidR="00B23803">
        <w:t xml:space="preserve"> </w:t>
      </w:r>
      <w:r w:rsidRPr="000F0023">
        <w:t>negative)</w:t>
      </w:r>
      <w:bookmarkStart w:id="2" w:name="_Ref54694832"/>
      <w:r>
        <w:rPr>
          <w:rStyle w:val="FootnoteReference"/>
        </w:rPr>
        <w:footnoteReference w:id="1"/>
      </w:r>
      <w:bookmarkEnd w:id="2"/>
      <w:r>
        <w:t>,</w:t>
      </w:r>
    </w:p>
    <w:p w:rsidR="006F44E9" w:rsidRDefault="006F44E9" w:rsidP="006F44E9">
      <w:pPr>
        <w:pStyle w:val="ListParagraph"/>
        <w:numPr>
          <w:ilvl w:val="0"/>
          <w:numId w:val="5"/>
        </w:numPr>
        <w:spacing w:after="240"/>
      </w:pPr>
      <w:r w:rsidRPr="000F0023">
        <w:t>Specificity</w:t>
      </w:r>
      <w:r w:rsidR="00B23803">
        <w:t xml:space="preserve"> </w:t>
      </w:r>
      <w:r w:rsidRPr="000F0023">
        <w:t>(also</w:t>
      </w:r>
      <w:r w:rsidR="00B23803">
        <w:t xml:space="preserve"> </w:t>
      </w:r>
      <w:r w:rsidRPr="000F0023">
        <w:t>called</w:t>
      </w:r>
      <w:r w:rsidR="00B23803">
        <w:t xml:space="preserve"> </w:t>
      </w:r>
      <w:r w:rsidRPr="000F0023">
        <w:t>the</w:t>
      </w:r>
      <w:r w:rsidR="00B23803">
        <w:t xml:space="preserve"> </w:t>
      </w:r>
      <w:r w:rsidRPr="000F0023">
        <w:t>true</w:t>
      </w:r>
      <w:r w:rsidR="00B23803">
        <w:t xml:space="preserve"> </w:t>
      </w:r>
      <w:r w:rsidRPr="000F0023">
        <w:t>negative</w:t>
      </w:r>
      <w:r w:rsidR="00B23803">
        <w:t xml:space="preserve"> </w:t>
      </w:r>
      <w:r w:rsidRPr="000F0023">
        <w:t>rate)</w:t>
      </w:r>
      <w:r w:rsidR="00B23803">
        <w:t xml:space="preserve"> </w:t>
      </w:r>
      <w:r>
        <w:t>–</w:t>
      </w:r>
      <w:r w:rsidR="00B23803">
        <w:t xml:space="preserve"> </w:t>
      </w:r>
      <w:r w:rsidRPr="000F0023">
        <w:t>the</w:t>
      </w:r>
      <w:r w:rsidR="00B23803">
        <w:t xml:space="preserve"> </w:t>
      </w:r>
      <w:r w:rsidRPr="000F0023">
        <w:t>proportion</w:t>
      </w:r>
      <w:r w:rsidR="00B23803">
        <w:t xml:space="preserve"> </w:t>
      </w:r>
      <w:r w:rsidRPr="000F0023">
        <w:t>of</w:t>
      </w:r>
      <w:r w:rsidR="00B23803">
        <w:t xml:space="preserve"> </w:t>
      </w:r>
      <w:r w:rsidRPr="000F0023">
        <w:t>negatives</w:t>
      </w:r>
      <w:r w:rsidR="00B23803">
        <w:t xml:space="preserve"> </w:t>
      </w:r>
      <w:r w:rsidRPr="000F0023">
        <w:t>which</w:t>
      </w:r>
      <w:r w:rsidR="00B23803">
        <w:t xml:space="preserve"> </w:t>
      </w:r>
      <w:r w:rsidRPr="000F0023">
        <w:t>are</w:t>
      </w:r>
      <w:r w:rsidR="00B23803">
        <w:t xml:space="preserve"> </w:t>
      </w:r>
      <w:r w:rsidRPr="000F0023">
        <w:t>correctly</w:t>
      </w:r>
      <w:r w:rsidR="00B23803">
        <w:t xml:space="preserve"> </w:t>
      </w:r>
      <w:r w:rsidRPr="000F0023">
        <w:t>identified</w:t>
      </w:r>
      <w:r w:rsidR="00B23803">
        <w:t xml:space="preserve"> </w:t>
      </w:r>
      <w:r w:rsidRPr="000F0023">
        <w:t>as</w:t>
      </w:r>
      <w:r w:rsidR="00B23803">
        <w:t xml:space="preserve"> </w:t>
      </w:r>
      <w:r w:rsidRPr="000F0023">
        <w:t>such</w:t>
      </w:r>
      <w:r w:rsidR="00C27768">
        <w:t>.  Specificity is</w:t>
      </w:r>
      <w:r w:rsidR="00B23803">
        <w:t xml:space="preserve"> </w:t>
      </w:r>
      <w:r w:rsidRPr="000F0023">
        <w:t>complementary</w:t>
      </w:r>
      <w:r w:rsidR="00B23803">
        <w:t xml:space="preserve"> </w:t>
      </w:r>
      <w:r w:rsidRPr="000F0023">
        <w:t>to</w:t>
      </w:r>
      <w:r w:rsidR="00B23803">
        <w:t xml:space="preserve"> </w:t>
      </w:r>
      <w:r w:rsidRPr="000F0023">
        <w:t>the</w:t>
      </w:r>
      <w:r w:rsidR="00B23803">
        <w:t xml:space="preserve"> </w:t>
      </w:r>
      <w:hyperlink r:id="rId9" w:tgtFrame="_blank" w:history="1">
        <w:r w:rsidRPr="000F0023">
          <w:t>false</w:t>
        </w:r>
        <w:r w:rsidR="00B23803">
          <w:t xml:space="preserve"> </w:t>
        </w:r>
        <w:r w:rsidRPr="000F0023">
          <w:t>positive</w:t>
        </w:r>
        <w:r w:rsidR="00B23803">
          <w:t xml:space="preserve"> </w:t>
        </w:r>
        <w:r w:rsidRPr="000F0023">
          <w:t>rate</w:t>
        </w:r>
      </w:hyperlink>
      <w:r w:rsidRPr="000F0023">
        <w:t>.</w:t>
      </w:r>
      <w:r w:rsidR="00B23803">
        <w:t xml:space="preserve"> </w:t>
      </w:r>
      <w:r w:rsidRPr="000F0023">
        <w:t>Specificity</w:t>
      </w:r>
      <w:r w:rsidR="00C27768">
        <w:t xml:space="preserve"> </w:t>
      </w:r>
      <w:r w:rsidRPr="000F0023">
        <w:t>=</w:t>
      </w:r>
      <w:r w:rsidR="00C27768">
        <w:t xml:space="preserve"> </w:t>
      </w:r>
      <w:r w:rsidRPr="000F0023">
        <w:t>true</w:t>
      </w:r>
      <w:r w:rsidR="00B23803">
        <w:t xml:space="preserve"> </w:t>
      </w:r>
      <w:r w:rsidRPr="000F0023">
        <w:t>negatives/(true</w:t>
      </w:r>
      <w:r w:rsidR="00B23803">
        <w:t xml:space="preserve"> </w:t>
      </w:r>
      <w:r w:rsidRPr="000F0023">
        <w:t>negative</w:t>
      </w:r>
      <w:r w:rsidR="00B23803">
        <w:t xml:space="preserve"> </w:t>
      </w:r>
      <w:r w:rsidRPr="000F0023">
        <w:t>+</w:t>
      </w:r>
      <w:r w:rsidR="00B23803">
        <w:t xml:space="preserve"> </w:t>
      </w:r>
      <w:r w:rsidRPr="000F0023">
        <w:t>false</w:t>
      </w:r>
      <w:r w:rsidR="00B23803">
        <w:t xml:space="preserve"> </w:t>
      </w:r>
      <w:r w:rsidRPr="000F0023">
        <w:t>positives)</w:t>
      </w:r>
      <w:r w:rsidRPr="000F0023">
        <w:rPr>
          <w:vertAlign w:val="superscript"/>
        </w:rPr>
        <w:fldChar w:fldCharType="begin"/>
      </w:r>
      <w:r w:rsidRPr="000F0023">
        <w:rPr>
          <w:vertAlign w:val="superscript"/>
        </w:rPr>
        <w:instrText xml:space="preserve"> NOTEREF _Ref54694832 \h </w:instrText>
      </w:r>
      <w:r>
        <w:rPr>
          <w:vertAlign w:val="superscript"/>
        </w:rPr>
        <w:instrText xml:space="preserve"> \* MERGEFORMAT </w:instrText>
      </w:r>
      <w:r w:rsidRPr="000F0023">
        <w:rPr>
          <w:vertAlign w:val="superscript"/>
        </w:rPr>
      </w:r>
      <w:r w:rsidRPr="000F0023">
        <w:rPr>
          <w:vertAlign w:val="superscript"/>
        </w:rPr>
        <w:fldChar w:fldCharType="separate"/>
      </w:r>
      <w:r w:rsidR="00E46D16">
        <w:rPr>
          <w:vertAlign w:val="superscript"/>
        </w:rPr>
        <w:t>1</w:t>
      </w:r>
      <w:r w:rsidRPr="000F0023">
        <w:rPr>
          <w:vertAlign w:val="superscript"/>
        </w:rPr>
        <w:fldChar w:fldCharType="end"/>
      </w:r>
      <w:r>
        <w:t>,</w:t>
      </w:r>
    </w:p>
    <w:p w:rsidR="006F44E9" w:rsidRDefault="006F44E9" w:rsidP="006F44E9">
      <w:pPr>
        <w:pStyle w:val="ListParagraph"/>
        <w:numPr>
          <w:ilvl w:val="0"/>
          <w:numId w:val="5"/>
        </w:numPr>
        <w:spacing w:after="240"/>
      </w:pPr>
      <w:r>
        <w:t>Area</w:t>
      </w:r>
      <w:r w:rsidR="00B23803">
        <w:t xml:space="preserve"> </w:t>
      </w:r>
      <w:r>
        <w:t>under</w:t>
      </w:r>
      <w:r w:rsidR="00B23803">
        <w:t xml:space="preserve"> </w:t>
      </w:r>
      <w:r>
        <w:t>the</w:t>
      </w:r>
      <w:r w:rsidR="00B23803">
        <w:t xml:space="preserve"> </w:t>
      </w:r>
      <w:r>
        <w:t>ROC</w:t>
      </w:r>
      <w:r w:rsidR="00B23803">
        <w:t xml:space="preserve"> </w:t>
      </w:r>
      <w:r>
        <w:t>curve</w:t>
      </w:r>
      <w:r w:rsidR="00B23803">
        <w:t xml:space="preserve"> </w:t>
      </w:r>
      <w:r>
        <w:t>–</w:t>
      </w:r>
      <w:r w:rsidR="00B23803">
        <w:t xml:space="preserve"> This </w:t>
      </w:r>
      <w:r w:rsidRPr="000F0023">
        <w:t>is</w:t>
      </w:r>
      <w:r w:rsidR="00B23803">
        <w:t xml:space="preserve"> </w:t>
      </w:r>
      <w:r w:rsidRPr="000F0023">
        <w:t>an</w:t>
      </w:r>
      <w:r w:rsidR="00B23803">
        <w:t xml:space="preserve"> </w:t>
      </w:r>
      <w:r w:rsidRPr="000F0023">
        <w:t>aggregated</w:t>
      </w:r>
      <w:r w:rsidR="00B23803">
        <w:t xml:space="preserve"> </w:t>
      </w:r>
      <w:r w:rsidRPr="000F0023">
        <w:t>metric</w:t>
      </w:r>
      <w:r w:rsidR="00B23803">
        <w:t xml:space="preserve"> </w:t>
      </w:r>
      <w:r w:rsidRPr="000F0023">
        <w:t>that</w:t>
      </w:r>
      <w:r w:rsidR="00B23803">
        <w:t xml:space="preserve"> </w:t>
      </w:r>
      <w:r w:rsidRPr="000F0023">
        <w:t>evaluates</w:t>
      </w:r>
      <w:r w:rsidR="00B23803">
        <w:t xml:space="preserve"> </w:t>
      </w:r>
      <w:r w:rsidRPr="000F0023">
        <w:t>how</w:t>
      </w:r>
      <w:r w:rsidR="00B23803">
        <w:t xml:space="preserve"> </w:t>
      </w:r>
      <w:r w:rsidRPr="000F0023">
        <w:t>well</w:t>
      </w:r>
      <w:r w:rsidR="00B23803">
        <w:t xml:space="preserve"> </w:t>
      </w:r>
      <w:r w:rsidRPr="000F0023">
        <w:t>a</w:t>
      </w:r>
      <w:r w:rsidR="00B23803">
        <w:t xml:space="preserve"> </w:t>
      </w:r>
      <w:r w:rsidRPr="000F0023">
        <w:t>logistic</w:t>
      </w:r>
      <w:r w:rsidR="00B23803">
        <w:t xml:space="preserve"> </w:t>
      </w:r>
      <w:r w:rsidRPr="000F0023">
        <w:t>regression</w:t>
      </w:r>
      <w:r w:rsidR="00B23803">
        <w:t xml:space="preserve"> </w:t>
      </w:r>
      <w:r w:rsidRPr="000F0023">
        <w:t>model</w:t>
      </w:r>
      <w:r w:rsidR="00B23803">
        <w:t xml:space="preserve"> </w:t>
      </w:r>
      <w:r w:rsidRPr="000F0023">
        <w:t>classifies</w:t>
      </w:r>
      <w:r w:rsidR="00B23803">
        <w:t xml:space="preserve"> </w:t>
      </w:r>
      <w:r w:rsidRPr="000F0023">
        <w:t>positive</w:t>
      </w:r>
      <w:r w:rsidR="00B23803">
        <w:t xml:space="preserve"> </w:t>
      </w:r>
      <w:r w:rsidRPr="000F0023">
        <w:t>and</w:t>
      </w:r>
      <w:r w:rsidR="00B23803">
        <w:t xml:space="preserve"> </w:t>
      </w:r>
      <w:r w:rsidRPr="000F0023">
        <w:t>negative</w:t>
      </w:r>
      <w:r w:rsidR="00B23803">
        <w:t xml:space="preserve"> </w:t>
      </w:r>
      <w:r w:rsidRPr="000F0023">
        <w:t>outcomes</w:t>
      </w:r>
      <w:r w:rsidR="00B23803">
        <w:t xml:space="preserve"> </w:t>
      </w:r>
      <w:r w:rsidRPr="000F0023">
        <w:t>at</w:t>
      </w:r>
      <w:r w:rsidR="00B23803">
        <w:t xml:space="preserve"> </w:t>
      </w:r>
      <w:r w:rsidRPr="000F0023">
        <w:t>all</w:t>
      </w:r>
      <w:r w:rsidR="00B23803">
        <w:t xml:space="preserve"> </w:t>
      </w:r>
      <w:r w:rsidRPr="000F0023">
        <w:t>possible</w:t>
      </w:r>
      <w:r w:rsidR="00B23803">
        <w:t xml:space="preserve"> </w:t>
      </w:r>
      <w:r w:rsidRPr="000F0023">
        <w:t>cutoffs.</w:t>
      </w:r>
      <w:r w:rsidR="00B23803">
        <w:t xml:space="preserve">  </w:t>
      </w:r>
      <w:r w:rsidRPr="000F0023">
        <w:t>It</w:t>
      </w:r>
      <w:r w:rsidR="00B23803">
        <w:t xml:space="preserve"> </w:t>
      </w:r>
      <w:r w:rsidRPr="000F0023">
        <w:t>range</w:t>
      </w:r>
      <w:r w:rsidR="00B23803">
        <w:t xml:space="preserve">s </w:t>
      </w:r>
      <w:r w:rsidRPr="000F0023">
        <w:t>from</w:t>
      </w:r>
      <w:r w:rsidR="00B23803">
        <w:t xml:space="preserve"> </w:t>
      </w:r>
      <w:r w:rsidRPr="000F0023">
        <w:t>0.5</w:t>
      </w:r>
      <w:r w:rsidR="00B23803">
        <w:t xml:space="preserve"> </w:t>
      </w:r>
      <w:r w:rsidRPr="000F0023">
        <w:t>to</w:t>
      </w:r>
      <w:r w:rsidR="00B23803">
        <w:t xml:space="preserve"> </w:t>
      </w:r>
      <w:r w:rsidRPr="000F0023">
        <w:t>1</w:t>
      </w:r>
      <w:r w:rsidR="00B23803">
        <w:t xml:space="preserve"> </w:t>
      </w:r>
      <w:r w:rsidRPr="000F0023">
        <w:t>and</w:t>
      </w:r>
      <w:r w:rsidR="00B23803">
        <w:t xml:space="preserve"> </w:t>
      </w:r>
      <w:r w:rsidRPr="000F0023">
        <w:t>the</w:t>
      </w:r>
      <w:r w:rsidR="00B23803">
        <w:t xml:space="preserve"> </w:t>
      </w:r>
      <w:r w:rsidRPr="000F0023">
        <w:t>larger</w:t>
      </w:r>
      <w:r w:rsidR="00B23803">
        <w:t xml:space="preserve"> </w:t>
      </w:r>
      <w:r w:rsidRPr="000F0023">
        <w:t>it</w:t>
      </w:r>
      <w:r w:rsidR="00B23803">
        <w:t xml:space="preserve"> </w:t>
      </w:r>
      <w:r w:rsidRPr="000F0023">
        <w:t>is</w:t>
      </w:r>
      <w:r w:rsidR="00B23803">
        <w:t xml:space="preserve"> </w:t>
      </w:r>
      <w:r w:rsidRPr="000F0023">
        <w:t>the</w:t>
      </w:r>
      <w:r w:rsidR="00B23803">
        <w:t xml:space="preserve"> </w:t>
      </w:r>
      <w:r w:rsidRPr="000F0023">
        <w:t>better</w:t>
      </w:r>
      <w:r>
        <w:rPr>
          <w:rStyle w:val="FootnoteReference"/>
        </w:rPr>
        <w:footnoteReference w:id="2"/>
      </w:r>
      <w:r w:rsidRPr="000F0023">
        <w:t>.</w:t>
      </w:r>
    </w:p>
    <w:p w:rsidR="006F44E9" w:rsidRDefault="006F44E9" w:rsidP="0017074C">
      <w:r w:rsidRPr="00E86230">
        <w:t>The</w:t>
      </w:r>
      <w:r w:rsidR="00B23803">
        <w:t xml:space="preserve"> </w:t>
      </w:r>
      <w:r w:rsidRPr="00E86230">
        <w:t>results</w:t>
      </w:r>
      <w:r w:rsidR="00B23803">
        <w:t xml:space="preserve"> </w:t>
      </w:r>
      <w:r w:rsidRPr="00E86230">
        <w:t>of</w:t>
      </w:r>
      <w:r w:rsidR="00B23803">
        <w:t xml:space="preserve"> </w:t>
      </w:r>
      <w:r w:rsidRPr="00E86230">
        <w:t>the</w:t>
      </w:r>
      <w:r w:rsidR="00B23803">
        <w:t xml:space="preserve"> </w:t>
      </w:r>
      <w:r w:rsidRPr="00E86230">
        <w:t>logit</w:t>
      </w:r>
      <w:r w:rsidR="00B23803">
        <w:t xml:space="preserve"> </w:t>
      </w:r>
      <w:r w:rsidRPr="00E86230">
        <w:t>regression</w:t>
      </w:r>
      <w:r w:rsidR="00B23803">
        <w:t xml:space="preserve"> </w:t>
      </w:r>
      <w:r w:rsidR="00B35E42">
        <w:t>for</w:t>
      </w:r>
      <w:r w:rsidR="00B23803">
        <w:t xml:space="preserve"> </w:t>
      </w:r>
      <w:r w:rsidR="00B35E42">
        <w:t>the</w:t>
      </w:r>
      <w:r w:rsidR="00B23803">
        <w:t xml:space="preserve"> </w:t>
      </w:r>
      <w:r w:rsidR="00B35E42">
        <w:t>main-effects</w:t>
      </w:r>
      <w:r w:rsidR="00B23803">
        <w:t xml:space="preserve"> </w:t>
      </w:r>
      <w:r w:rsidR="00B35E42">
        <w:t>model</w:t>
      </w:r>
      <w:r w:rsidR="00B23803">
        <w:t xml:space="preserve"> </w:t>
      </w:r>
      <w:r w:rsidRPr="00E86230">
        <w:t>are</w:t>
      </w:r>
      <w:r w:rsidR="00B23803">
        <w:t xml:space="preserve"> </w:t>
      </w:r>
      <w:r w:rsidRPr="00E86230">
        <w:t>given</w:t>
      </w:r>
      <w:r w:rsidR="00B23803">
        <w:t xml:space="preserve"> </w:t>
      </w:r>
      <w:r w:rsidRPr="00E86230">
        <w:t>in</w:t>
      </w:r>
      <w:r w:rsidR="00B23803">
        <w:t xml:space="preserve"> </w:t>
      </w:r>
      <w:r w:rsidR="0017074C">
        <w:fldChar w:fldCharType="begin"/>
      </w:r>
      <w:r w:rsidR="0017074C">
        <w:instrText xml:space="preserve"> REF _Ref55991289 \h </w:instrText>
      </w:r>
      <w:r w:rsidR="0017074C">
        <w:fldChar w:fldCharType="separate"/>
      </w:r>
      <w:r w:rsidR="00E46D16">
        <w:t xml:space="preserve">Table </w:t>
      </w:r>
      <w:r w:rsidR="00E46D16">
        <w:rPr>
          <w:noProof/>
        </w:rPr>
        <w:t>5</w:t>
      </w:r>
      <w:r w:rsidR="0017074C">
        <w:fldChar w:fldCharType="end"/>
      </w:r>
      <w:r w:rsidR="0017074C">
        <w:t>.</w:t>
      </w:r>
    </w:p>
    <w:p w:rsidR="00B820DA" w:rsidRDefault="00B820DA" w:rsidP="00B820DA">
      <w:bookmarkStart w:id="3" w:name="_Ref54789175"/>
    </w:p>
    <w:tbl>
      <w:tblPr>
        <w:tblW w:w="90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340"/>
        <w:gridCol w:w="864"/>
        <w:gridCol w:w="864"/>
        <w:gridCol w:w="864"/>
        <w:gridCol w:w="864"/>
        <w:gridCol w:w="864"/>
        <w:gridCol w:w="864"/>
      </w:tblGrid>
      <w:tr w:rsidR="00B820DA" w:rsidRPr="00B820DA" w:rsidTr="00C47DFE">
        <w:trPr>
          <w:trHeight w:val="20"/>
          <w:jc w:val="center"/>
        </w:trPr>
        <w:tc>
          <w:tcPr>
            <w:tcW w:w="1525" w:type="dxa"/>
            <w:vMerge w:val="restart"/>
            <w:shd w:val="clear" w:color="auto" w:fill="auto"/>
            <w:noWrap/>
            <w:vAlign w:val="center"/>
          </w:tcPr>
          <w:p w:rsidR="00B820DA" w:rsidRPr="00B820DA" w:rsidRDefault="00B820DA" w:rsidP="00C47DFE">
            <w:pPr>
              <w:keepNext/>
              <w:jc w:val="center"/>
              <w:rPr>
                <w:rFonts w:asciiTheme="minorHAnsi" w:hAnsiTheme="minorHAnsi" w:cstheme="minorHAnsi"/>
                <w:sz w:val="20"/>
                <w:szCs w:val="20"/>
              </w:rPr>
            </w:pPr>
            <w:r>
              <w:rPr>
                <w:rFonts w:asciiTheme="minorHAnsi" w:hAnsiTheme="minorHAnsi" w:cstheme="minorHAnsi"/>
                <w:sz w:val="20"/>
                <w:szCs w:val="20"/>
              </w:rPr>
              <w:lastRenderedPageBreak/>
              <w:t>Category</w:t>
            </w:r>
          </w:p>
        </w:tc>
        <w:tc>
          <w:tcPr>
            <w:tcW w:w="2340" w:type="dxa"/>
            <w:vMerge w:val="restart"/>
            <w:shd w:val="clear" w:color="auto" w:fill="auto"/>
            <w:noWrap/>
            <w:vAlign w:val="center"/>
          </w:tcPr>
          <w:p w:rsidR="00B820DA" w:rsidRPr="00B820DA" w:rsidRDefault="00B820DA" w:rsidP="00C47DFE">
            <w:pPr>
              <w:keepNext/>
              <w:jc w:val="center"/>
              <w:rPr>
                <w:rFonts w:asciiTheme="minorHAnsi" w:hAnsiTheme="minorHAnsi" w:cstheme="minorHAnsi"/>
                <w:sz w:val="20"/>
                <w:szCs w:val="20"/>
              </w:rPr>
            </w:pPr>
            <w:r>
              <w:rPr>
                <w:rFonts w:asciiTheme="minorHAnsi" w:hAnsiTheme="minorHAnsi" w:cstheme="minorHAnsi"/>
                <w:sz w:val="20"/>
                <w:szCs w:val="20"/>
              </w:rPr>
              <w:t>Variable</w:t>
            </w:r>
          </w:p>
        </w:tc>
        <w:tc>
          <w:tcPr>
            <w:tcW w:w="2592" w:type="dxa"/>
            <w:gridSpan w:val="3"/>
            <w:shd w:val="clear" w:color="auto" w:fill="auto"/>
            <w:noWrap/>
            <w:vAlign w:val="center"/>
          </w:tcPr>
          <w:p w:rsidR="00B820DA" w:rsidRPr="00B820DA" w:rsidRDefault="00B820DA" w:rsidP="00C47DFE">
            <w:pPr>
              <w:keepNext/>
              <w:tabs>
                <w:tab w:val="decimal" w:pos="240"/>
              </w:tabs>
              <w:jc w:val="center"/>
              <w:rPr>
                <w:rFonts w:asciiTheme="minorHAnsi" w:hAnsiTheme="minorHAnsi" w:cstheme="minorHAnsi"/>
                <w:color w:val="000000"/>
                <w:sz w:val="20"/>
                <w:szCs w:val="20"/>
              </w:rPr>
            </w:pPr>
            <w:r>
              <w:rPr>
                <w:rFonts w:asciiTheme="minorHAnsi" w:hAnsiTheme="minorHAnsi" w:cstheme="minorHAnsi"/>
                <w:color w:val="000000"/>
                <w:sz w:val="20"/>
                <w:szCs w:val="20"/>
              </w:rPr>
              <w:t>Model Coefficients</w:t>
            </w:r>
          </w:p>
        </w:tc>
        <w:tc>
          <w:tcPr>
            <w:tcW w:w="2592" w:type="dxa"/>
            <w:gridSpan w:val="3"/>
            <w:shd w:val="clear" w:color="auto" w:fill="auto"/>
            <w:noWrap/>
            <w:vAlign w:val="center"/>
          </w:tcPr>
          <w:p w:rsidR="00B820DA" w:rsidRPr="00B820DA" w:rsidRDefault="00B820DA" w:rsidP="00C47DFE">
            <w:pPr>
              <w:keepNext/>
              <w:tabs>
                <w:tab w:val="decimal" w:pos="240"/>
              </w:tabs>
              <w:jc w:val="center"/>
              <w:rPr>
                <w:rFonts w:asciiTheme="minorHAnsi" w:hAnsiTheme="minorHAnsi" w:cstheme="minorHAnsi"/>
                <w:color w:val="000000"/>
                <w:sz w:val="20"/>
                <w:szCs w:val="20"/>
              </w:rPr>
            </w:pPr>
            <w:r>
              <w:rPr>
                <w:rFonts w:asciiTheme="minorHAnsi" w:hAnsiTheme="minorHAnsi" w:cstheme="minorHAnsi"/>
                <w:color w:val="000000"/>
                <w:sz w:val="20"/>
                <w:szCs w:val="20"/>
              </w:rPr>
              <w:t>Log</w:t>
            </w:r>
            <w:r w:rsidRPr="00B820DA">
              <w:rPr>
                <w:rFonts w:asciiTheme="minorHAnsi" w:hAnsiTheme="minorHAnsi" w:cstheme="minorHAnsi"/>
                <w:color w:val="000000"/>
                <w:sz w:val="20"/>
                <w:szCs w:val="20"/>
                <w:vertAlign w:val="subscript"/>
              </w:rPr>
              <w:t>10</w:t>
            </w:r>
            <w:r>
              <w:rPr>
                <w:rFonts w:asciiTheme="minorHAnsi" w:hAnsiTheme="minorHAnsi" w:cstheme="minorHAnsi"/>
                <w:color w:val="000000"/>
                <w:sz w:val="20"/>
                <w:szCs w:val="20"/>
              </w:rPr>
              <w:t xml:space="preserve"> Odds Ratio</w:t>
            </w:r>
          </w:p>
        </w:tc>
      </w:tr>
      <w:tr w:rsidR="00B820DA" w:rsidRPr="00B820DA" w:rsidTr="00C47DFE">
        <w:trPr>
          <w:trHeight w:val="20"/>
          <w:jc w:val="center"/>
        </w:trPr>
        <w:tc>
          <w:tcPr>
            <w:tcW w:w="1525" w:type="dxa"/>
            <w:vMerge/>
            <w:tcBorders>
              <w:bottom w:val="single" w:sz="4" w:space="0" w:color="auto"/>
            </w:tcBorders>
            <w:shd w:val="clear" w:color="auto" w:fill="auto"/>
            <w:noWrap/>
            <w:vAlign w:val="center"/>
          </w:tcPr>
          <w:p w:rsidR="00B820DA" w:rsidRPr="00B820DA" w:rsidRDefault="00B820DA" w:rsidP="00C47DFE">
            <w:pPr>
              <w:keepNext/>
              <w:jc w:val="center"/>
              <w:rPr>
                <w:rFonts w:asciiTheme="minorHAnsi" w:hAnsiTheme="minorHAnsi" w:cstheme="minorHAnsi"/>
                <w:sz w:val="20"/>
                <w:szCs w:val="20"/>
              </w:rPr>
            </w:pPr>
          </w:p>
        </w:tc>
        <w:tc>
          <w:tcPr>
            <w:tcW w:w="2340" w:type="dxa"/>
            <w:vMerge/>
            <w:tcBorders>
              <w:bottom w:val="single" w:sz="4" w:space="0" w:color="auto"/>
            </w:tcBorders>
            <w:shd w:val="clear" w:color="auto" w:fill="auto"/>
            <w:noWrap/>
            <w:vAlign w:val="center"/>
          </w:tcPr>
          <w:p w:rsidR="00B820DA" w:rsidRPr="00B820DA" w:rsidRDefault="00B820DA" w:rsidP="00C47DFE">
            <w:pPr>
              <w:keepNext/>
              <w:jc w:val="center"/>
              <w:rPr>
                <w:rFonts w:asciiTheme="minorHAnsi" w:hAnsiTheme="minorHAnsi" w:cstheme="minorHAnsi"/>
                <w:sz w:val="20"/>
                <w:szCs w:val="20"/>
              </w:rPr>
            </w:pPr>
          </w:p>
        </w:tc>
        <w:tc>
          <w:tcPr>
            <w:tcW w:w="864" w:type="dxa"/>
            <w:shd w:val="clear" w:color="auto" w:fill="auto"/>
            <w:noWrap/>
            <w:vAlign w:val="center"/>
          </w:tcPr>
          <w:p w:rsidR="00B820DA" w:rsidRPr="00E90D80" w:rsidRDefault="00B820DA" w:rsidP="00C47DFE">
            <w:pPr>
              <w:keepNext/>
              <w:jc w:val="center"/>
              <w:rPr>
                <w:rFonts w:asciiTheme="minorHAnsi" w:hAnsiTheme="minorHAnsi" w:cstheme="minorHAnsi"/>
                <w:sz w:val="18"/>
                <w:szCs w:val="18"/>
              </w:rPr>
            </w:pPr>
            <w:r w:rsidRPr="00E90D80">
              <w:rPr>
                <w:rFonts w:asciiTheme="minorHAnsi" w:hAnsiTheme="minorHAnsi" w:cstheme="minorHAnsi"/>
                <w:sz w:val="18"/>
                <w:szCs w:val="18"/>
              </w:rPr>
              <w:t>Value</w:t>
            </w:r>
          </w:p>
        </w:tc>
        <w:tc>
          <w:tcPr>
            <w:tcW w:w="864" w:type="dxa"/>
            <w:shd w:val="clear" w:color="auto" w:fill="auto"/>
            <w:noWrap/>
            <w:vAlign w:val="center"/>
          </w:tcPr>
          <w:p w:rsidR="00B820DA" w:rsidRPr="00E90D80" w:rsidRDefault="00B820DA" w:rsidP="00C47DFE">
            <w:pPr>
              <w:keepNext/>
              <w:jc w:val="center"/>
              <w:rPr>
                <w:rFonts w:asciiTheme="minorHAnsi" w:hAnsiTheme="minorHAnsi" w:cstheme="minorHAnsi"/>
                <w:sz w:val="18"/>
                <w:szCs w:val="18"/>
              </w:rPr>
            </w:pPr>
            <w:r w:rsidRPr="00E90D80">
              <w:rPr>
                <w:rFonts w:asciiTheme="minorHAnsi" w:hAnsiTheme="minorHAnsi" w:cstheme="minorHAnsi"/>
                <w:sz w:val="18"/>
                <w:szCs w:val="18"/>
              </w:rPr>
              <w:t>LCL</w:t>
            </w:r>
          </w:p>
        </w:tc>
        <w:tc>
          <w:tcPr>
            <w:tcW w:w="864" w:type="dxa"/>
            <w:shd w:val="clear" w:color="auto" w:fill="auto"/>
            <w:noWrap/>
            <w:vAlign w:val="center"/>
          </w:tcPr>
          <w:p w:rsidR="00B820DA" w:rsidRPr="00E90D80" w:rsidRDefault="00B820DA" w:rsidP="00C47DFE">
            <w:pPr>
              <w:keepNext/>
              <w:jc w:val="center"/>
              <w:rPr>
                <w:rFonts w:asciiTheme="minorHAnsi" w:hAnsiTheme="minorHAnsi" w:cstheme="minorHAnsi"/>
                <w:sz w:val="18"/>
                <w:szCs w:val="18"/>
              </w:rPr>
            </w:pPr>
            <w:r w:rsidRPr="00E90D80">
              <w:rPr>
                <w:rFonts w:asciiTheme="minorHAnsi" w:hAnsiTheme="minorHAnsi" w:cstheme="minorHAnsi"/>
                <w:sz w:val="18"/>
                <w:szCs w:val="18"/>
              </w:rPr>
              <w:t>UCL</w:t>
            </w:r>
          </w:p>
        </w:tc>
        <w:tc>
          <w:tcPr>
            <w:tcW w:w="864" w:type="dxa"/>
            <w:shd w:val="clear" w:color="auto" w:fill="auto"/>
            <w:noWrap/>
            <w:vAlign w:val="center"/>
          </w:tcPr>
          <w:p w:rsidR="00B820DA" w:rsidRPr="00E90D80" w:rsidRDefault="00B820DA" w:rsidP="00C47DFE">
            <w:pPr>
              <w:keepNext/>
              <w:jc w:val="center"/>
              <w:rPr>
                <w:rFonts w:asciiTheme="minorHAnsi" w:hAnsiTheme="minorHAnsi" w:cstheme="minorHAnsi"/>
                <w:sz w:val="18"/>
                <w:szCs w:val="18"/>
              </w:rPr>
            </w:pPr>
            <w:r w:rsidRPr="00E90D80">
              <w:rPr>
                <w:rFonts w:asciiTheme="minorHAnsi" w:hAnsiTheme="minorHAnsi" w:cstheme="minorHAnsi"/>
                <w:sz w:val="18"/>
                <w:szCs w:val="18"/>
              </w:rPr>
              <w:t>Value</w:t>
            </w:r>
          </w:p>
        </w:tc>
        <w:tc>
          <w:tcPr>
            <w:tcW w:w="864" w:type="dxa"/>
            <w:shd w:val="clear" w:color="auto" w:fill="auto"/>
            <w:noWrap/>
            <w:vAlign w:val="center"/>
          </w:tcPr>
          <w:p w:rsidR="00B820DA" w:rsidRPr="00E90D80" w:rsidRDefault="00B820DA" w:rsidP="00C47DFE">
            <w:pPr>
              <w:keepNext/>
              <w:jc w:val="center"/>
              <w:rPr>
                <w:rFonts w:asciiTheme="minorHAnsi" w:hAnsiTheme="minorHAnsi" w:cstheme="minorHAnsi"/>
                <w:sz w:val="18"/>
                <w:szCs w:val="18"/>
              </w:rPr>
            </w:pPr>
            <w:r w:rsidRPr="00E90D80">
              <w:rPr>
                <w:rFonts w:asciiTheme="minorHAnsi" w:hAnsiTheme="minorHAnsi" w:cstheme="minorHAnsi"/>
                <w:sz w:val="18"/>
                <w:szCs w:val="18"/>
              </w:rPr>
              <w:t>LCL</w:t>
            </w:r>
          </w:p>
        </w:tc>
        <w:tc>
          <w:tcPr>
            <w:tcW w:w="864" w:type="dxa"/>
            <w:shd w:val="clear" w:color="auto" w:fill="auto"/>
            <w:noWrap/>
            <w:vAlign w:val="center"/>
          </w:tcPr>
          <w:p w:rsidR="00B820DA" w:rsidRPr="00E90D80" w:rsidRDefault="00B820DA" w:rsidP="00C47DFE">
            <w:pPr>
              <w:keepNext/>
              <w:jc w:val="center"/>
              <w:rPr>
                <w:rFonts w:asciiTheme="minorHAnsi" w:hAnsiTheme="minorHAnsi" w:cstheme="minorHAnsi"/>
                <w:sz w:val="18"/>
                <w:szCs w:val="18"/>
              </w:rPr>
            </w:pPr>
            <w:r w:rsidRPr="00E90D80">
              <w:rPr>
                <w:rFonts w:asciiTheme="minorHAnsi" w:hAnsiTheme="minorHAnsi" w:cstheme="minorHAnsi"/>
                <w:sz w:val="18"/>
                <w:szCs w:val="18"/>
              </w:rPr>
              <w:t>UCL</w:t>
            </w:r>
          </w:p>
        </w:tc>
      </w:tr>
      <w:tr w:rsidR="00B820DA" w:rsidRPr="00B820DA" w:rsidTr="00B820DA">
        <w:trPr>
          <w:trHeight w:val="20"/>
          <w:jc w:val="center"/>
        </w:trPr>
        <w:tc>
          <w:tcPr>
            <w:tcW w:w="1525" w:type="dxa"/>
            <w:tcBorders>
              <w:right w:val="nil"/>
            </w:tcBorders>
            <w:shd w:val="clear" w:color="auto" w:fill="D9D9D9" w:themeFill="background1" w:themeFillShade="D9"/>
            <w:noWrap/>
            <w:vAlign w:val="bottom"/>
            <w:hideMark/>
          </w:tcPr>
          <w:p w:rsidR="00B820DA" w:rsidRPr="00B820DA" w:rsidRDefault="00B820DA" w:rsidP="00C47DFE">
            <w:pPr>
              <w:keepNext/>
              <w:rPr>
                <w:rFonts w:asciiTheme="minorHAnsi" w:hAnsiTheme="minorHAnsi" w:cstheme="minorHAnsi"/>
                <w:sz w:val="20"/>
                <w:szCs w:val="20"/>
              </w:rPr>
            </w:pPr>
            <w:r>
              <w:rPr>
                <w:rFonts w:asciiTheme="minorHAnsi" w:hAnsiTheme="minorHAnsi" w:cstheme="minorHAnsi"/>
                <w:sz w:val="20"/>
                <w:szCs w:val="20"/>
              </w:rPr>
              <w:t>Intercept</w:t>
            </w:r>
          </w:p>
        </w:tc>
        <w:tc>
          <w:tcPr>
            <w:tcW w:w="2340" w:type="dxa"/>
            <w:tcBorders>
              <w:left w:val="nil"/>
            </w:tcBorders>
            <w:shd w:val="clear" w:color="auto" w:fill="D9D9D9" w:themeFill="background1" w:themeFillShade="D9"/>
            <w:noWrap/>
            <w:vAlign w:val="bottom"/>
            <w:hideMark/>
          </w:tcPr>
          <w:p w:rsidR="00B820DA" w:rsidRPr="00B820DA" w:rsidRDefault="00B820DA" w:rsidP="00C47DFE">
            <w:pPr>
              <w:keepNext/>
              <w:rPr>
                <w:rFonts w:asciiTheme="minorHAnsi" w:hAnsiTheme="minorHAnsi" w:cstheme="minorHAnsi"/>
                <w:sz w:val="20"/>
                <w:szCs w:val="20"/>
              </w:rPr>
            </w:pP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-1.487</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-2.053</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-0.921</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0.03</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0.01</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0.12</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Gender</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Male</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Female</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-0.446</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-0.694</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-0.199</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0.36</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0.20</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0.63</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Race/Ethnicity</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Mexican American</w:t>
            </w:r>
          </w:p>
        </w:tc>
        <w:tc>
          <w:tcPr>
            <w:tcW w:w="864" w:type="dxa"/>
            <w:shd w:val="clear" w:color="auto" w:fill="auto"/>
            <w:vAlign w:val="center"/>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Other Hispanic</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-0.024</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-0.342</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0.295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0.95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0.45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1.97</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Non-Hispanic White</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0.227</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-0.024</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0.478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1.69</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0.95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3.01</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Non-Hispanic Black</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0.682</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0.446</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0.919</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4.81</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2.79</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8.29</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Non-Hispanic Asian</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0.682</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0.371</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0.994</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4.81</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2.35</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9.85</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Other</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0.487</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-0.118</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1.093</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3.07</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0.76</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12.37</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Highest </w:t>
            </w:r>
            <w:r w:rsidR="00A74C93">
              <w:rPr>
                <w:rFonts w:asciiTheme="minorHAnsi" w:hAnsiTheme="minorHAnsi" w:cstheme="minorHAnsi"/>
                <w:color w:val="000000"/>
                <w:sz w:val="20"/>
                <w:szCs w:val="20"/>
              </w:rPr>
              <w:t>L</w:t>
            </w:r>
            <w:r w:rsidRPr="00B820DA">
              <w:rPr>
                <w:rFonts w:asciiTheme="minorHAnsi" w:hAnsiTheme="minorHAnsi" w:cstheme="minorHAnsi"/>
                <w:color w:val="000000"/>
                <w:sz w:val="20"/>
                <w:szCs w:val="20"/>
              </w:rPr>
              <w:t xml:space="preserve">evel </w:t>
            </w:r>
            <w:r w:rsidR="00A74C93">
              <w:rPr>
                <w:rFonts w:asciiTheme="minorHAnsi" w:hAnsiTheme="minorHAnsi" w:cstheme="minorHAnsi"/>
                <w:color w:val="000000"/>
                <w:sz w:val="20"/>
                <w:szCs w:val="20"/>
              </w:rPr>
              <w:br/>
            </w:r>
            <w:r w:rsidRPr="00B820DA">
              <w:rPr>
                <w:rFonts w:asciiTheme="minorHAnsi" w:hAnsiTheme="minorHAnsi" w:cstheme="minorHAnsi"/>
                <w:color w:val="000000"/>
                <w:sz w:val="20"/>
                <w:szCs w:val="20"/>
              </w:rPr>
              <w:t xml:space="preserve">of </w:t>
            </w:r>
            <w:r w:rsidR="00A74C93">
              <w:rPr>
                <w:rFonts w:asciiTheme="minorHAnsi" w:hAnsiTheme="minorHAnsi" w:cstheme="minorHAnsi"/>
                <w:color w:val="000000"/>
                <w:sz w:val="20"/>
                <w:szCs w:val="20"/>
              </w:rPr>
              <w:t>E</w:t>
            </w:r>
            <w:r w:rsidRPr="00B820DA">
              <w:rPr>
                <w:rFonts w:asciiTheme="minorHAnsi" w:hAnsiTheme="minorHAnsi" w:cstheme="minorHAnsi"/>
                <w:color w:val="000000"/>
                <w:sz w:val="20"/>
                <w:szCs w:val="20"/>
              </w:rPr>
              <w:t>ducation</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Less than 9th grade</w:t>
            </w:r>
          </w:p>
        </w:tc>
        <w:tc>
          <w:tcPr>
            <w:tcW w:w="864" w:type="dxa"/>
            <w:shd w:val="clear" w:color="auto" w:fill="auto"/>
            <w:vAlign w:val="center"/>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Some 9th-12th grade</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-0.422</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-0.940</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0.095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0.38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0.11</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1.24</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HS or GED graduate</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-0.188</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-0.551</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0.175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0.65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0.28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1.50</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Some college/AA degree</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-0.293</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-0.735</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0.149</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0.51</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0.18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1.41</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000000" w:fill="D9D9D9"/>
            <w:noWrap/>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College graduate</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-0.496</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-0.903</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-0.089</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0.32</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0.12</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0.81</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Marital </w:t>
            </w:r>
            <w:r w:rsidR="00A74C93">
              <w:rPr>
                <w:rFonts w:asciiTheme="minorHAnsi" w:hAnsiTheme="minorHAnsi" w:cstheme="minorHAnsi"/>
                <w:color w:val="000000"/>
                <w:sz w:val="20"/>
                <w:szCs w:val="20"/>
              </w:rPr>
              <w:t>S</w:t>
            </w:r>
            <w:r w:rsidRPr="00B820DA">
              <w:rPr>
                <w:rFonts w:asciiTheme="minorHAnsi" w:hAnsiTheme="minorHAnsi" w:cstheme="minorHAnsi"/>
                <w:color w:val="000000"/>
                <w:sz w:val="20"/>
                <w:szCs w:val="20"/>
              </w:rPr>
              <w:t>tatus</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Married</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Widowed</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0.702</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0.258</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1.147</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5.04</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1.81</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14.03</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Divorced</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0.123</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-0.135</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0.381</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1.33</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0.73</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2.40</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Separated</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0.516</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-0.005</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1.038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3.28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0.99</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10.91</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Never Married</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0.049</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-0.308</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0.407</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1.12</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0.49</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2.55</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Living with partner</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0.018</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-0.256</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0.292</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1.04</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0.55</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1.96</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Age</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20-39</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40-64</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1.418</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1.117</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1.718</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26.15</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13.09</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52.26</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65 and above</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2.240</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1.840</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2.641</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173.87</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69.17</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437.08</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Family </w:t>
            </w:r>
            <w:r w:rsidR="00A74C93">
              <w:rPr>
                <w:rFonts w:asciiTheme="minorHAnsi" w:hAnsiTheme="minorHAnsi" w:cstheme="minorHAnsi"/>
                <w:color w:val="000000"/>
                <w:sz w:val="20"/>
                <w:szCs w:val="20"/>
              </w:rPr>
              <w:t>I</w:t>
            </w:r>
            <w:r w:rsidRPr="00B820DA">
              <w:rPr>
                <w:rFonts w:asciiTheme="minorHAnsi" w:hAnsiTheme="minorHAnsi" w:cstheme="minorHAnsi"/>
                <w:color w:val="000000"/>
                <w:sz w:val="20"/>
                <w:szCs w:val="20"/>
              </w:rPr>
              <w:t xml:space="preserve">ncome to </w:t>
            </w:r>
            <w:r w:rsidR="00A74C93">
              <w:rPr>
                <w:rFonts w:asciiTheme="minorHAnsi" w:hAnsiTheme="minorHAnsi" w:cstheme="minorHAnsi"/>
                <w:color w:val="000000"/>
                <w:sz w:val="20"/>
                <w:szCs w:val="20"/>
              </w:rPr>
              <w:t>P</w:t>
            </w:r>
            <w:r w:rsidRPr="00B820DA">
              <w:rPr>
                <w:rFonts w:asciiTheme="minorHAnsi" w:hAnsiTheme="minorHAnsi" w:cstheme="minorHAnsi"/>
                <w:color w:val="000000"/>
                <w:sz w:val="20"/>
                <w:szCs w:val="20"/>
              </w:rPr>
              <w:t xml:space="preserve">overty </w:t>
            </w:r>
            <w:r w:rsidR="00A74C93">
              <w:rPr>
                <w:rFonts w:asciiTheme="minorHAnsi" w:hAnsiTheme="minorHAnsi" w:cstheme="minorHAnsi"/>
                <w:color w:val="000000"/>
                <w:sz w:val="20"/>
                <w:szCs w:val="20"/>
              </w:rPr>
              <w:t>R</w:t>
            </w:r>
            <w:r w:rsidRPr="00B820DA">
              <w:rPr>
                <w:rFonts w:asciiTheme="minorHAnsi" w:hAnsiTheme="minorHAnsi" w:cstheme="minorHAnsi"/>
                <w:color w:val="000000"/>
                <w:sz w:val="20"/>
                <w:szCs w:val="20"/>
              </w:rPr>
              <w:t>atio</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0% to 100%</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100% to 150%</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-0.110</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-0.414</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0.193</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0.78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0.39</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1.56</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Over 150%</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-0.144</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-0.386</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0.099</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0.72</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0.41</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1.26</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Body </w:t>
            </w:r>
            <w:r w:rsidR="00A74C93">
              <w:rPr>
                <w:rFonts w:asciiTheme="minorHAnsi" w:hAnsiTheme="minorHAnsi" w:cstheme="minorHAnsi"/>
                <w:color w:val="000000"/>
                <w:sz w:val="20"/>
                <w:szCs w:val="20"/>
              </w:rPr>
              <w:t>M</w:t>
            </w:r>
            <w:r w:rsidRPr="00B820DA">
              <w:rPr>
                <w:rFonts w:asciiTheme="minorHAnsi" w:hAnsiTheme="minorHAnsi" w:cstheme="minorHAnsi"/>
                <w:color w:val="000000"/>
                <w:sz w:val="20"/>
                <w:szCs w:val="20"/>
              </w:rPr>
              <w:t xml:space="preserve">ass </w:t>
            </w:r>
            <w:r w:rsidR="00A74C93">
              <w:rPr>
                <w:rFonts w:asciiTheme="minorHAnsi" w:hAnsiTheme="minorHAnsi" w:cstheme="minorHAnsi"/>
                <w:color w:val="000000"/>
                <w:sz w:val="20"/>
                <w:szCs w:val="20"/>
              </w:rPr>
              <w:t>I</w:t>
            </w:r>
            <w:r w:rsidRPr="00B820DA">
              <w:rPr>
                <w:rFonts w:asciiTheme="minorHAnsi" w:hAnsiTheme="minorHAnsi" w:cstheme="minorHAnsi"/>
                <w:color w:val="000000"/>
                <w:sz w:val="20"/>
                <w:szCs w:val="20"/>
              </w:rPr>
              <w:t>ndex</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Normal weight</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Underweight</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-0.253</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-1.116</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0.610</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0.56</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0.08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4.08</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Overweight</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0.573</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0.347</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0.798</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3.74</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2.22</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6.28</w:t>
            </w: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p>
        </w:tc>
        <w:tc>
          <w:tcPr>
            <w:tcW w:w="2340" w:type="dxa"/>
            <w:shd w:val="clear" w:color="000000" w:fill="D9D9D9"/>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Obese</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1.167</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0.940</w:t>
            </w:r>
          </w:p>
        </w:tc>
        <w:tc>
          <w:tcPr>
            <w:tcW w:w="864" w:type="dxa"/>
            <w:shd w:val="clear" w:color="000000" w:fill="D9D9D9"/>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1.394</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14.70</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8.72</w:t>
            </w:r>
          </w:p>
        </w:tc>
        <w:tc>
          <w:tcPr>
            <w:tcW w:w="864" w:type="dxa"/>
            <w:shd w:val="clear" w:color="000000" w:fill="D9D9D9"/>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24.79</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Serum </w:t>
            </w:r>
            <w:r w:rsidR="00A74C93">
              <w:rPr>
                <w:rFonts w:asciiTheme="minorHAnsi" w:hAnsiTheme="minorHAnsi" w:cstheme="minorHAnsi"/>
                <w:color w:val="000000"/>
                <w:sz w:val="20"/>
                <w:szCs w:val="20"/>
              </w:rPr>
              <w:t>C</w:t>
            </w:r>
            <w:r w:rsidRPr="00B820DA">
              <w:rPr>
                <w:rFonts w:asciiTheme="minorHAnsi" w:hAnsiTheme="minorHAnsi" w:cstheme="minorHAnsi"/>
                <w:color w:val="000000"/>
                <w:sz w:val="20"/>
                <w:szCs w:val="20"/>
              </w:rPr>
              <w:t xml:space="preserve">otinine </w:t>
            </w:r>
            <w:r w:rsidR="00A74C93">
              <w:rPr>
                <w:rFonts w:asciiTheme="minorHAnsi" w:hAnsiTheme="minorHAnsi" w:cstheme="minorHAnsi"/>
                <w:color w:val="000000"/>
                <w:sz w:val="20"/>
                <w:szCs w:val="20"/>
              </w:rPr>
              <w:t>C</w:t>
            </w:r>
            <w:r w:rsidRPr="00B820DA">
              <w:rPr>
                <w:rFonts w:asciiTheme="minorHAnsi" w:hAnsiTheme="minorHAnsi" w:cstheme="minorHAnsi"/>
                <w:color w:val="000000"/>
                <w:sz w:val="20"/>
                <w:szCs w:val="20"/>
              </w:rPr>
              <w:t>oncentration</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Below </w:t>
            </w:r>
            <w:proofErr w:type="spellStart"/>
            <w:r w:rsidRPr="00B820DA">
              <w:rPr>
                <w:rFonts w:asciiTheme="minorHAnsi" w:hAnsiTheme="minorHAnsi" w:cstheme="minorHAnsi"/>
                <w:color w:val="000000"/>
                <w:sz w:val="20"/>
                <w:szCs w:val="20"/>
              </w:rPr>
              <w:t>LLoD</w:t>
            </w:r>
            <w:proofErr w:type="spellEnd"/>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center"/>
            <w:hideMark/>
          </w:tcPr>
          <w:p w:rsidR="00B820DA" w:rsidRPr="00B820DA" w:rsidRDefault="00B820DA" w:rsidP="00C47DFE">
            <w:pPr>
              <w:keepNext/>
              <w:rPr>
                <w:rFonts w:asciiTheme="minorHAnsi" w:hAnsiTheme="minorHAnsi" w:cstheme="minorHAnsi"/>
                <w:sz w:val="20"/>
                <w:szCs w:val="20"/>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Above </w:t>
            </w:r>
            <w:proofErr w:type="spellStart"/>
            <w:r w:rsidRPr="00B820DA">
              <w:rPr>
                <w:rFonts w:asciiTheme="minorHAnsi" w:hAnsiTheme="minorHAnsi" w:cstheme="minorHAnsi"/>
                <w:color w:val="000000"/>
                <w:sz w:val="20"/>
                <w:szCs w:val="20"/>
              </w:rPr>
              <w:t>LLoD</w:t>
            </w:r>
            <w:proofErr w:type="spellEnd"/>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0.071</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-0.209</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r w:rsidRPr="00B820DA">
              <w:rPr>
                <w:rFonts w:asciiTheme="minorHAnsi" w:hAnsiTheme="minorHAnsi" w:cstheme="minorHAnsi"/>
                <w:color w:val="000000"/>
                <w:sz w:val="20"/>
                <w:szCs w:val="20"/>
              </w:rPr>
              <w:t>0.351</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1.18</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0.62</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2.24</w:t>
            </w:r>
          </w:p>
        </w:tc>
      </w:tr>
      <w:tr w:rsidR="00B820DA" w:rsidRPr="00B820DA" w:rsidTr="00B820DA">
        <w:trPr>
          <w:trHeight w:val="20"/>
          <w:jc w:val="center"/>
        </w:trPr>
        <w:tc>
          <w:tcPr>
            <w:tcW w:w="1525" w:type="dxa"/>
            <w:vMerge w:val="restart"/>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 xml:space="preserve">Alcohol </w:t>
            </w:r>
            <w:r w:rsidR="00A74C93">
              <w:rPr>
                <w:rFonts w:asciiTheme="minorHAnsi" w:hAnsiTheme="minorHAnsi" w:cstheme="minorHAnsi"/>
                <w:color w:val="000000"/>
                <w:sz w:val="20"/>
                <w:szCs w:val="20"/>
              </w:rPr>
              <w:t>C</w:t>
            </w:r>
            <w:r w:rsidRPr="00B820DA">
              <w:rPr>
                <w:rFonts w:asciiTheme="minorHAnsi" w:hAnsiTheme="minorHAnsi" w:cstheme="minorHAnsi"/>
                <w:color w:val="000000"/>
                <w:sz w:val="20"/>
                <w:szCs w:val="20"/>
              </w:rPr>
              <w:t>onsumption</w:t>
            </w: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20"/>
                <w:szCs w:val="20"/>
              </w:rPr>
            </w:pPr>
            <w:r w:rsidRPr="00B820DA">
              <w:rPr>
                <w:rFonts w:asciiTheme="minorHAnsi" w:hAnsiTheme="minorHAnsi" w:cstheme="minorHAnsi"/>
                <w:color w:val="000000"/>
                <w:sz w:val="20"/>
                <w:szCs w:val="20"/>
              </w:rPr>
              <w:t>&lt;12 drinks last year</w:t>
            </w:r>
          </w:p>
        </w:tc>
        <w:tc>
          <w:tcPr>
            <w:tcW w:w="864" w:type="dxa"/>
            <w:shd w:val="clear" w:color="auto" w:fill="auto"/>
            <w:vAlign w:val="center"/>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20"/>
                <w:szCs w:val="20"/>
              </w:rPr>
            </w:pP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p>
        </w:tc>
      </w:tr>
      <w:tr w:rsidR="00B820DA" w:rsidRPr="00B820DA" w:rsidTr="00B820DA">
        <w:trPr>
          <w:trHeight w:val="20"/>
          <w:jc w:val="center"/>
        </w:trPr>
        <w:tc>
          <w:tcPr>
            <w:tcW w:w="1525" w:type="dxa"/>
            <w:vMerge/>
            <w:shd w:val="clear" w:color="auto" w:fill="auto"/>
            <w:noWrap/>
            <w:vAlign w:val="bottom"/>
            <w:hideMark/>
          </w:tcPr>
          <w:p w:rsidR="00B820DA" w:rsidRPr="00B820DA" w:rsidRDefault="00B820DA" w:rsidP="00C47DFE">
            <w:pPr>
              <w:keepNext/>
              <w:rPr>
                <w:rFonts w:asciiTheme="minorHAnsi" w:hAnsiTheme="minorHAnsi" w:cstheme="minorHAnsi"/>
                <w:sz w:val="18"/>
                <w:szCs w:val="18"/>
              </w:rPr>
            </w:pPr>
          </w:p>
        </w:tc>
        <w:tc>
          <w:tcPr>
            <w:tcW w:w="2340" w:type="dxa"/>
            <w:shd w:val="clear" w:color="auto" w:fill="auto"/>
            <w:noWrap/>
            <w:vAlign w:val="center"/>
            <w:hideMark/>
          </w:tcPr>
          <w:p w:rsidR="00B820DA" w:rsidRPr="00B820DA" w:rsidRDefault="00B820DA" w:rsidP="00C47DFE">
            <w:pPr>
              <w:keepNext/>
              <w:rPr>
                <w:rFonts w:asciiTheme="minorHAnsi" w:hAnsiTheme="minorHAnsi" w:cstheme="minorHAnsi"/>
                <w:color w:val="000000"/>
                <w:sz w:val="18"/>
                <w:szCs w:val="18"/>
              </w:rPr>
            </w:pPr>
            <w:r w:rsidRPr="00B820DA">
              <w:rPr>
                <w:rFonts w:asciiTheme="minorHAnsi" w:hAnsiTheme="minorHAnsi" w:cstheme="minorHAnsi"/>
                <w:color w:val="000000"/>
                <w:sz w:val="18"/>
                <w:szCs w:val="18"/>
              </w:rPr>
              <w:t>&gt;=12 drinks last year</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18"/>
                <w:szCs w:val="18"/>
              </w:rPr>
            </w:pPr>
            <w:r w:rsidRPr="00B820DA">
              <w:rPr>
                <w:rFonts w:asciiTheme="minorHAnsi" w:hAnsiTheme="minorHAnsi" w:cstheme="minorHAnsi"/>
                <w:color w:val="000000"/>
                <w:sz w:val="18"/>
                <w:szCs w:val="18"/>
              </w:rPr>
              <w:t>-0.033</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18"/>
                <w:szCs w:val="18"/>
              </w:rPr>
            </w:pPr>
            <w:r w:rsidRPr="00B820DA">
              <w:rPr>
                <w:rFonts w:asciiTheme="minorHAnsi" w:hAnsiTheme="minorHAnsi" w:cstheme="minorHAnsi"/>
                <w:color w:val="000000"/>
                <w:sz w:val="18"/>
                <w:szCs w:val="18"/>
              </w:rPr>
              <w:t>-0.250</w:t>
            </w:r>
          </w:p>
        </w:tc>
        <w:tc>
          <w:tcPr>
            <w:tcW w:w="864" w:type="dxa"/>
            <w:shd w:val="clear" w:color="auto" w:fill="auto"/>
            <w:noWrap/>
            <w:vAlign w:val="bottom"/>
            <w:hideMark/>
          </w:tcPr>
          <w:p w:rsidR="00B820DA" w:rsidRPr="00B820DA" w:rsidRDefault="00B820DA" w:rsidP="00C47DFE">
            <w:pPr>
              <w:keepNext/>
              <w:tabs>
                <w:tab w:val="decimal" w:pos="240"/>
              </w:tabs>
              <w:rPr>
                <w:rFonts w:asciiTheme="minorHAnsi" w:hAnsiTheme="minorHAnsi" w:cstheme="minorHAnsi"/>
                <w:color w:val="000000"/>
                <w:sz w:val="18"/>
                <w:szCs w:val="18"/>
              </w:rPr>
            </w:pPr>
            <w:r w:rsidRPr="00B820DA">
              <w:rPr>
                <w:rFonts w:asciiTheme="minorHAnsi" w:hAnsiTheme="minorHAnsi" w:cstheme="minorHAnsi"/>
                <w:color w:val="000000"/>
                <w:sz w:val="18"/>
                <w:szCs w:val="18"/>
              </w:rPr>
              <w:t>0.183</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0.93</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0.56</w:t>
            </w:r>
          </w:p>
        </w:tc>
        <w:tc>
          <w:tcPr>
            <w:tcW w:w="864" w:type="dxa"/>
            <w:shd w:val="clear" w:color="auto" w:fill="auto"/>
            <w:noWrap/>
            <w:hideMark/>
          </w:tcPr>
          <w:p w:rsidR="00B820DA" w:rsidRPr="00B820DA" w:rsidRDefault="00B820DA" w:rsidP="00C47DFE">
            <w:pPr>
              <w:keepNext/>
              <w:tabs>
                <w:tab w:val="decimal" w:pos="240"/>
              </w:tabs>
              <w:rPr>
                <w:rFonts w:asciiTheme="minorHAnsi" w:hAnsiTheme="minorHAnsi" w:cstheme="minorHAnsi"/>
                <w:sz w:val="20"/>
                <w:szCs w:val="20"/>
              </w:rPr>
            </w:pPr>
            <w:r w:rsidRPr="00B820DA">
              <w:rPr>
                <w:rFonts w:asciiTheme="minorHAnsi" w:hAnsiTheme="minorHAnsi" w:cstheme="minorHAnsi"/>
                <w:sz w:val="20"/>
                <w:szCs w:val="20"/>
              </w:rPr>
              <w:t>1.52</w:t>
            </w:r>
          </w:p>
        </w:tc>
      </w:tr>
    </w:tbl>
    <w:p w:rsidR="006F44E9" w:rsidRDefault="006F44E9" w:rsidP="006F44E9">
      <w:pPr>
        <w:pStyle w:val="Caption"/>
      </w:pPr>
      <w:bookmarkStart w:id="4" w:name="_Ref55991289"/>
      <w:r>
        <w:t>Table</w:t>
      </w:r>
      <w:r w:rsidR="00B23803">
        <w:t xml:space="preserve"> </w:t>
      </w:r>
      <w:r w:rsidR="00A74C93">
        <w:fldChar w:fldCharType="begin"/>
      </w:r>
      <w:r w:rsidR="00A74C93">
        <w:instrText xml:space="preserve"> SEQ Table \* ARABIC </w:instrText>
      </w:r>
      <w:r w:rsidR="00A74C93">
        <w:fldChar w:fldCharType="separate"/>
      </w:r>
      <w:r w:rsidR="00E46D16">
        <w:rPr>
          <w:noProof/>
        </w:rPr>
        <w:t>5</w:t>
      </w:r>
      <w:r w:rsidR="00A74C93">
        <w:rPr>
          <w:noProof/>
        </w:rPr>
        <w:fldChar w:fldCharType="end"/>
      </w:r>
      <w:bookmarkEnd w:id="3"/>
      <w:bookmarkEnd w:id="4"/>
      <w:r>
        <w:t>.</w:t>
      </w:r>
      <w:r w:rsidR="00B23803">
        <w:t xml:space="preserve">  </w:t>
      </w:r>
      <w:r>
        <w:t>Logit</w:t>
      </w:r>
      <w:r w:rsidR="00B23803">
        <w:t xml:space="preserve"> </w:t>
      </w:r>
      <w:r>
        <w:t>regression</w:t>
      </w:r>
      <w:r w:rsidR="00B23803">
        <w:t xml:space="preserve"> </w:t>
      </w:r>
      <w:r>
        <w:t>model</w:t>
      </w:r>
      <w:r w:rsidR="00B23803">
        <w:t xml:space="preserve"> </w:t>
      </w:r>
      <w:r>
        <w:t>coefficients,</w:t>
      </w:r>
      <w:r w:rsidR="00B23803">
        <w:t xml:space="preserve"> </w:t>
      </w:r>
      <w:r>
        <w:t>the</w:t>
      </w:r>
      <w:r w:rsidR="00B23803">
        <w:t xml:space="preserve"> </w:t>
      </w:r>
      <w:r>
        <w:t>corresponding</w:t>
      </w:r>
      <w:r w:rsidR="00B23803">
        <w:t xml:space="preserve"> </w:t>
      </w:r>
      <w:r>
        <w:t>odds</w:t>
      </w:r>
      <w:r w:rsidR="00B23803">
        <w:t xml:space="preserve"> </w:t>
      </w:r>
      <w:r>
        <w:t>ratios,</w:t>
      </w:r>
      <w:r w:rsidR="00B23803">
        <w:t xml:space="preserve"> </w:t>
      </w:r>
      <w:r>
        <w:t>and</w:t>
      </w:r>
      <w:r w:rsidR="00B23803">
        <w:t xml:space="preserve"> </w:t>
      </w:r>
      <w:r>
        <w:t>lower</w:t>
      </w:r>
      <w:r w:rsidR="00B23803">
        <w:t xml:space="preserve"> </w:t>
      </w:r>
      <w:r>
        <w:t>and</w:t>
      </w:r>
      <w:r w:rsidR="00B23803">
        <w:t xml:space="preserve"> </w:t>
      </w:r>
      <w:r>
        <w:t>upper</w:t>
      </w:r>
      <w:r w:rsidR="00B23803">
        <w:t xml:space="preserve"> </w:t>
      </w:r>
      <w:r>
        <w:t>confidence</w:t>
      </w:r>
      <w:r w:rsidR="00B23803">
        <w:t xml:space="preserve"> </w:t>
      </w:r>
      <w:r>
        <w:t>levels</w:t>
      </w:r>
      <w:r w:rsidR="00B23803">
        <w:t xml:space="preserve"> </w:t>
      </w:r>
      <w:r>
        <w:t>(LCL</w:t>
      </w:r>
      <w:r w:rsidR="00B23803">
        <w:t xml:space="preserve"> </w:t>
      </w:r>
      <w:r>
        <w:t>and</w:t>
      </w:r>
      <w:r w:rsidR="00B23803">
        <w:t xml:space="preserve"> </w:t>
      </w:r>
      <w:r>
        <w:t>UCL,</w:t>
      </w:r>
      <w:r w:rsidR="00B23803">
        <w:t xml:space="preserve"> </w:t>
      </w:r>
      <w:r>
        <w:t>respectively)</w:t>
      </w:r>
      <w:r w:rsidR="00B23803">
        <w:t xml:space="preserve"> </w:t>
      </w:r>
      <w:r w:rsidR="005264CE">
        <w:t>for</w:t>
      </w:r>
      <w:r w:rsidR="00B23803">
        <w:t xml:space="preserve"> </w:t>
      </w:r>
      <w:r w:rsidR="005264CE">
        <w:t>a</w:t>
      </w:r>
      <w:r w:rsidR="00B23803">
        <w:t xml:space="preserve"> </w:t>
      </w:r>
      <w:r>
        <w:t>model</w:t>
      </w:r>
      <w:r w:rsidR="00B23803">
        <w:t xml:space="preserve"> </w:t>
      </w:r>
      <w:r>
        <w:t>that</w:t>
      </w:r>
      <w:r w:rsidR="00B23803">
        <w:t xml:space="preserve"> </w:t>
      </w:r>
      <w:r>
        <w:t>includes</w:t>
      </w:r>
      <w:r w:rsidR="00B23803">
        <w:t xml:space="preserve"> </w:t>
      </w:r>
      <w:r>
        <w:t>only</w:t>
      </w:r>
      <w:r w:rsidR="00B23803">
        <w:t xml:space="preserve"> </w:t>
      </w:r>
      <w:r>
        <w:t>main</w:t>
      </w:r>
      <w:r w:rsidR="00B23803">
        <w:t xml:space="preserve"> </w:t>
      </w:r>
      <w:r>
        <w:t>effects.</w:t>
      </w:r>
      <w:r w:rsidR="00B23803">
        <w:t xml:space="preserve"> </w:t>
      </w:r>
      <w:r>
        <w:t>Factors</w:t>
      </w:r>
      <w:r w:rsidR="00B23803">
        <w:t xml:space="preserve"> </w:t>
      </w:r>
      <w:r>
        <w:t>that</w:t>
      </w:r>
      <w:r w:rsidR="00B23803">
        <w:t xml:space="preserve"> </w:t>
      </w:r>
      <w:r>
        <w:t>are</w:t>
      </w:r>
      <w:r w:rsidR="00B23803">
        <w:t xml:space="preserve"> </w:t>
      </w:r>
      <w:r>
        <w:t>significant</w:t>
      </w:r>
      <w:r w:rsidR="00B23803">
        <w:t xml:space="preserve"> </w:t>
      </w:r>
      <w:r>
        <w:t>at</w:t>
      </w:r>
      <w:r w:rsidR="00B23803">
        <w:t xml:space="preserve"> </w:t>
      </w:r>
      <w:r w:rsidRPr="005650FE">
        <w:rPr>
          <w:rFonts w:ascii="Symbol" w:hAnsi="Symbol"/>
        </w:rPr>
        <w:t>a</w:t>
      </w:r>
      <w:r>
        <w:t>=0.05</w:t>
      </w:r>
      <w:r w:rsidR="00B23803">
        <w:t xml:space="preserve"> </w:t>
      </w:r>
      <w:r>
        <w:t>are</w:t>
      </w:r>
      <w:r w:rsidR="00B23803">
        <w:t xml:space="preserve"> </w:t>
      </w:r>
      <w:r>
        <w:t>highlighted</w:t>
      </w:r>
      <w:r w:rsidR="00B23803">
        <w:t xml:space="preserve"> </w:t>
      </w:r>
      <w:r>
        <w:t>in</w:t>
      </w:r>
      <w:r w:rsidR="00B23803">
        <w:t xml:space="preserve"> </w:t>
      </w:r>
      <w:r>
        <w:t>grey.</w:t>
      </w:r>
      <w:r w:rsidR="00B23803">
        <w:t xml:space="preserve"> </w:t>
      </w:r>
    </w:p>
    <w:p w:rsidR="00B23803" w:rsidRDefault="00B23803" w:rsidP="006F44E9">
      <w:r>
        <w:t>The results for the two-factor interaction model are not presented here due to the large number of terms in the model</w:t>
      </w:r>
      <w:r w:rsidR="007902F3">
        <w:t>, 270 in total.</w:t>
      </w:r>
      <w:r w:rsidR="001B17AE">
        <w:t xml:space="preserve">  However, the model did</w:t>
      </w:r>
      <w:r w:rsidR="00D23C17">
        <w:t xml:space="preserve"> include several significant 2-factor interaction terms along with decreasing the number of significant main effects.  Shown in </w:t>
      </w:r>
      <w:r w:rsidR="00D23C17">
        <w:fldChar w:fldCharType="begin"/>
      </w:r>
      <w:r w:rsidR="00D23C17">
        <w:instrText xml:space="preserve"> REF _Ref55291573 \h </w:instrText>
      </w:r>
      <w:r w:rsidR="00D23C17">
        <w:fldChar w:fldCharType="separate"/>
      </w:r>
      <w:r w:rsidR="00E46D16">
        <w:t xml:space="preserve">Table </w:t>
      </w:r>
      <w:r w:rsidR="00E46D16">
        <w:rPr>
          <w:noProof/>
        </w:rPr>
        <w:t>6</w:t>
      </w:r>
      <w:r w:rsidR="00D23C17">
        <w:fldChar w:fldCharType="end"/>
      </w:r>
      <w:r w:rsidR="00D23C17">
        <w:t xml:space="preserve"> is a summary of the significant main effects and two-factor interactions for the two-factor interaction model.  </w:t>
      </w:r>
      <w:r w:rsidR="003C2AB7">
        <w:t xml:space="preserve">In </w:t>
      </w:r>
      <w:r w:rsidR="003C2AB7">
        <w:fldChar w:fldCharType="begin"/>
      </w:r>
      <w:r w:rsidR="003C2AB7">
        <w:instrText xml:space="preserve"> REF _Ref55291573 \h </w:instrText>
      </w:r>
      <w:r w:rsidR="003C2AB7">
        <w:fldChar w:fldCharType="separate"/>
      </w:r>
      <w:r w:rsidR="00E46D16">
        <w:t xml:space="preserve">Table </w:t>
      </w:r>
      <w:r w:rsidR="00E46D16">
        <w:rPr>
          <w:noProof/>
        </w:rPr>
        <w:t>6</w:t>
      </w:r>
      <w:r w:rsidR="003C2AB7">
        <w:fldChar w:fldCharType="end"/>
      </w:r>
      <w:r w:rsidR="003C2AB7">
        <w:t xml:space="preserve">, and X in a cell on the diagonal indicates a significant main effect.  Off-diagonal cells that are not blank indicate a significant two-factor interaction.  The value in the cell indicates the number of significant terms in the interaction along with the possible number of interactions.  Thus, for example, the 2/5 in the column labeled Race and row labeled Gender indicates that of the 5 race </w:t>
      </w:r>
      <m:oMath>
        <m:r>
          <w:rPr>
            <w:rFonts w:ascii="Cambria Math" w:hAnsi="Cambria Math"/>
          </w:rPr>
          <m:t>×</m:t>
        </m:r>
      </m:oMath>
      <w:r w:rsidR="003C2AB7">
        <w:t xml:space="preserve"> gender interaction terms, two were statistically significant.  Also in </w:t>
      </w:r>
      <w:r w:rsidR="003C2AB7">
        <w:fldChar w:fldCharType="begin"/>
      </w:r>
      <w:r w:rsidR="003C2AB7">
        <w:instrText xml:space="preserve"> REF _Ref55291573 \h </w:instrText>
      </w:r>
      <w:r w:rsidR="003C2AB7">
        <w:fldChar w:fldCharType="separate"/>
      </w:r>
      <w:r w:rsidR="00E46D16">
        <w:t xml:space="preserve">Table </w:t>
      </w:r>
      <w:r w:rsidR="00E46D16">
        <w:rPr>
          <w:noProof/>
        </w:rPr>
        <w:t>6</w:t>
      </w:r>
      <w:r w:rsidR="003C2AB7">
        <w:fldChar w:fldCharType="end"/>
      </w:r>
      <w:r w:rsidR="003C2AB7">
        <w:t xml:space="preserve">, the cells highlighted in green indicate the two-factor interaction terms that were </w:t>
      </w:r>
      <w:r w:rsidR="003C2AB7">
        <w:lastRenderedPageBreak/>
        <w:t xml:space="preserve">used in the subsequent </w:t>
      </w:r>
      <w:r w:rsidR="00C27768">
        <w:t xml:space="preserve">initial </w:t>
      </w:r>
      <w:r w:rsidR="003C2AB7">
        <w:t>arsenic and metals models.  These were the interactions with the highest fraction of significant interaction components.</w:t>
      </w:r>
    </w:p>
    <w:p w:rsidR="00D23C17" w:rsidRDefault="00D23C17" w:rsidP="006F44E9"/>
    <w:tbl>
      <w:tblPr>
        <w:tblW w:w="90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1255"/>
        <w:gridCol w:w="864"/>
        <w:gridCol w:w="864"/>
        <w:gridCol w:w="875"/>
        <w:gridCol w:w="864"/>
        <w:gridCol w:w="864"/>
        <w:gridCol w:w="864"/>
        <w:gridCol w:w="864"/>
        <w:gridCol w:w="864"/>
        <w:gridCol w:w="864"/>
      </w:tblGrid>
      <w:tr w:rsidR="00D23C17" w:rsidRPr="00F17F0D" w:rsidTr="00F17F0D">
        <w:trPr>
          <w:cantSplit/>
          <w:trHeight w:val="144"/>
          <w:jc w:val="center"/>
        </w:trPr>
        <w:tc>
          <w:tcPr>
            <w:tcW w:w="1255" w:type="dxa"/>
            <w:shd w:val="clear" w:color="auto" w:fill="auto"/>
            <w:noWrap/>
            <w:vAlign w:val="center"/>
            <w:hideMark/>
          </w:tcPr>
          <w:p w:rsidR="00D23C17" w:rsidRPr="00D23C17" w:rsidRDefault="00D23C17" w:rsidP="00F17F0D">
            <w:pPr>
              <w:keepNext/>
              <w:jc w:val="center"/>
              <w:rPr>
                <w:rFonts w:asciiTheme="minorHAnsi" w:hAnsiTheme="minorHAnsi" w:cstheme="minorHAnsi"/>
                <w:sz w:val="18"/>
                <w:szCs w:val="18"/>
              </w:rPr>
            </w:pP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Gender</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Race</w:t>
            </w:r>
          </w:p>
        </w:tc>
        <w:tc>
          <w:tcPr>
            <w:tcW w:w="875"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Education</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Marital Status</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Age</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FIPR</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BMI</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Cotinine</w:t>
            </w:r>
          </w:p>
        </w:tc>
        <w:tc>
          <w:tcPr>
            <w:tcW w:w="864" w:type="dxa"/>
            <w:shd w:val="clear" w:color="auto" w:fill="auto"/>
            <w:noWrap/>
            <w:vAlign w:val="center"/>
            <w:hideMark/>
          </w:tcPr>
          <w:p w:rsidR="00D23C17" w:rsidRPr="00D23C17" w:rsidRDefault="00D23C17" w:rsidP="00F17F0D">
            <w:pPr>
              <w:keepNext/>
              <w:jc w:val="center"/>
              <w:rPr>
                <w:rFonts w:asciiTheme="minorHAnsi" w:hAnsiTheme="minorHAnsi" w:cstheme="minorHAnsi"/>
                <w:color w:val="000000"/>
                <w:sz w:val="18"/>
                <w:szCs w:val="18"/>
              </w:rPr>
            </w:pPr>
            <w:r w:rsidRPr="00D23C17">
              <w:rPr>
                <w:rFonts w:asciiTheme="minorHAnsi" w:hAnsiTheme="minorHAnsi" w:cstheme="minorHAnsi"/>
                <w:color w:val="000000"/>
                <w:sz w:val="18"/>
                <w:szCs w:val="18"/>
              </w:rPr>
              <w:t>Alcohol</w:t>
            </w: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Gender</w:t>
            </w: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2/5</w:t>
            </w: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1/5</w:t>
            </w: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2/2</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1/3</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Race</w:t>
            </w: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2/5</w:t>
            </w: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6/20</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1/25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5/10</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3/15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Education</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6/20</w:t>
            </w:r>
          </w:p>
        </w:tc>
        <w:tc>
          <w:tcPr>
            <w:tcW w:w="875"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X</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4/8</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1/8</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3/12</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Marital Status</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1/25</w:t>
            </w: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1/10</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1/10</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3/15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Age</w:t>
            </w: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2/2</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75"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4/8</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1/10</w:t>
            </w: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X</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1/2</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FIPR</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000000" w:fill="70AD47"/>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5/10</w:t>
            </w: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1/8</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1/10</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2/6</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BMI</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1/3</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3/15</w:t>
            </w: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3/12</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3/15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2/6</w:t>
            </w: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Cotinine</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1/5</w:t>
            </w: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2/5</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1/2</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color w:val="000000"/>
                <w:sz w:val="18"/>
                <w:szCs w:val="18"/>
              </w:rPr>
            </w:pPr>
          </w:p>
        </w:tc>
      </w:tr>
      <w:tr w:rsidR="00F17F0D" w:rsidRPr="00F17F0D" w:rsidTr="00F17F0D">
        <w:trPr>
          <w:trHeight w:val="144"/>
          <w:jc w:val="center"/>
        </w:trPr>
        <w:tc>
          <w:tcPr>
            <w:tcW w:w="1255" w:type="dxa"/>
            <w:shd w:val="clear" w:color="auto" w:fill="auto"/>
            <w:noWrap/>
            <w:vAlign w:val="bottom"/>
            <w:hideMark/>
          </w:tcPr>
          <w:p w:rsidR="00F17F0D" w:rsidRPr="00D23C17" w:rsidRDefault="00F17F0D" w:rsidP="00F17F0D">
            <w:pPr>
              <w:keepNext/>
              <w:rPr>
                <w:rFonts w:asciiTheme="minorHAnsi" w:hAnsiTheme="minorHAnsi" w:cstheme="minorHAnsi"/>
                <w:color w:val="000000"/>
                <w:sz w:val="18"/>
                <w:szCs w:val="18"/>
              </w:rPr>
            </w:pPr>
            <w:r w:rsidRPr="00D23C17">
              <w:rPr>
                <w:rFonts w:asciiTheme="minorHAnsi" w:hAnsiTheme="minorHAnsi" w:cstheme="minorHAnsi"/>
                <w:color w:val="000000"/>
                <w:sz w:val="18"/>
                <w:szCs w:val="18"/>
              </w:rPr>
              <w:t>Alcohol</w:t>
            </w: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75"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auto" w:fill="auto"/>
            <w:noWrap/>
            <w:vAlign w:val="bottom"/>
            <w:hideMark/>
          </w:tcPr>
          <w:p w:rsidR="00F17F0D" w:rsidRPr="00F17F0D" w:rsidRDefault="00F17F0D" w:rsidP="00F17F0D">
            <w:pPr>
              <w:keepNext/>
              <w:jc w:val="center"/>
              <w:rPr>
                <w:rFonts w:asciiTheme="minorHAnsi" w:hAnsiTheme="minorHAnsi" w:cstheme="minorHAnsi"/>
                <w:sz w:val="18"/>
                <w:szCs w:val="18"/>
              </w:rPr>
            </w:pPr>
          </w:p>
        </w:tc>
        <w:tc>
          <w:tcPr>
            <w:tcW w:w="864" w:type="dxa"/>
            <w:shd w:val="clear" w:color="000000" w:fill="D9D9D9"/>
            <w:noWrap/>
            <w:vAlign w:val="bottom"/>
            <w:hideMark/>
          </w:tcPr>
          <w:p w:rsidR="00F17F0D" w:rsidRPr="00F17F0D" w:rsidRDefault="00F17F0D" w:rsidP="00F17F0D">
            <w:pPr>
              <w:keepNext/>
              <w:jc w:val="center"/>
              <w:rPr>
                <w:rFonts w:asciiTheme="minorHAnsi" w:hAnsiTheme="minorHAnsi" w:cstheme="minorHAnsi"/>
                <w:color w:val="000000"/>
                <w:sz w:val="18"/>
                <w:szCs w:val="18"/>
              </w:rPr>
            </w:pPr>
            <w:r w:rsidRPr="00F17F0D">
              <w:rPr>
                <w:rFonts w:asciiTheme="minorHAnsi" w:hAnsiTheme="minorHAnsi" w:cstheme="minorHAnsi"/>
                <w:color w:val="000000"/>
                <w:sz w:val="18"/>
                <w:szCs w:val="18"/>
              </w:rPr>
              <w:t> </w:t>
            </w:r>
          </w:p>
        </w:tc>
      </w:tr>
    </w:tbl>
    <w:p w:rsidR="00D23C17" w:rsidRDefault="00D23C17" w:rsidP="00D23C17">
      <w:pPr>
        <w:pStyle w:val="Caption"/>
      </w:pPr>
      <w:bookmarkStart w:id="5" w:name="_Ref55291573"/>
      <w:r>
        <w:t xml:space="preserve">Table </w:t>
      </w:r>
      <w:r w:rsidR="00A74C93">
        <w:fldChar w:fldCharType="begin"/>
      </w:r>
      <w:r w:rsidR="00A74C93">
        <w:instrText xml:space="preserve"> SEQ Table \* ARABIC </w:instrText>
      </w:r>
      <w:r w:rsidR="00A74C93">
        <w:fldChar w:fldCharType="separate"/>
      </w:r>
      <w:r w:rsidR="00E46D16">
        <w:rPr>
          <w:noProof/>
        </w:rPr>
        <w:t>6</w:t>
      </w:r>
      <w:r w:rsidR="00A74C93">
        <w:rPr>
          <w:noProof/>
        </w:rPr>
        <w:fldChar w:fldCharType="end"/>
      </w:r>
      <w:bookmarkEnd w:id="5"/>
      <w:r>
        <w:t xml:space="preserve">.  Table showing significant main effects and two-factor interactions in the two-factor interaction model for high blood pressure using the demographics data set.  An X indicates a significant </w:t>
      </w:r>
      <w:r w:rsidR="00416A3A">
        <w:t xml:space="preserve">main </w:t>
      </w:r>
      <w:r>
        <w:t>effect</w:t>
      </w:r>
      <w:r w:rsidR="00416A3A">
        <w:t>.  The values in the off-diagonal cells indicate the fraction of significant terms in the two-factor interactions.</w:t>
      </w:r>
    </w:p>
    <w:p w:rsidR="006F44E9" w:rsidRDefault="006F44E9" w:rsidP="006F44E9">
      <w:r>
        <w:t>The</w:t>
      </w:r>
      <w:r w:rsidR="00B23803">
        <w:t xml:space="preserve"> </w:t>
      </w:r>
      <w:r>
        <w:t>selected</w:t>
      </w:r>
      <w:r w:rsidR="00B23803">
        <w:t xml:space="preserve"> </w:t>
      </w:r>
      <w:r>
        <w:t>metrics</w:t>
      </w:r>
      <w:r w:rsidR="00B23803">
        <w:t xml:space="preserve"> </w:t>
      </w:r>
      <w:r>
        <w:t>for</w:t>
      </w:r>
      <w:r w:rsidR="00B23803">
        <w:t xml:space="preserve"> </w:t>
      </w:r>
      <w:r w:rsidR="00114791">
        <w:t>the</w:t>
      </w:r>
      <w:r w:rsidR="00B23803">
        <w:t xml:space="preserve"> </w:t>
      </w:r>
      <w:r w:rsidR="00114791">
        <w:t>main-effects</w:t>
      </w:r>
      <w:r w:rsidR="00B23803">
        <w:t xml:space="preserve"> </w:t>
      </w:r>
      <w:r w:rsidR="00114791">
        <w:t>only</w:t>
      </w:r>
      <w:r w:rsidR="00B23803">
        <w:t xml:space="preserve"> </w:t>
      </w:r>
      <w:r w:rsidR="00114791">
        <w:t>and</w:t>
      </w:r>
      <w:r w:rsidR="00B23803">
        <w:t xml:space="preserve"> </w:t>
      </w:r>
      <w:r w:rsidR="00114791">
        <w:t>two-factor</w:t>
      </w:r>
      <w:r w:rsidR="00B23803">
        <w:t xml:space="preserve"> </w:t>
      </w:r>
      <w:r w:rsidR="00114791">
        <w:t>interaction</w:t>
      </w:r>
      <w:r w:rsidR="00B23803">
        <w:t xml:space="preserve"> </w:t>
      </w:r>
      <w:r>
        <w:t>models</w:t>
      </w:r>
      <w:r w:rsidR="00B23803">
        <w:t xml:space="preserve"> </w:t>
      </w:r>
      <w:r w:rsidR="00114791">
        <w:t>are</w:t>
      </w:r>
      <w:r w:rsidR="00B23803">
        <w:t xml:space="preserve"> </w:t>
      </w:r>
      <w:r>
        <w:t>given</w:t>
      </w:r>
      <w:r w:rsidR="00B23803">
        <w:t xml:space="preserve"> </w:t>
      </w:r>
      <w:r>
        <w:t>in</w:t>
      </w:r>
      <w:r w:rsidR="00B23803">
        <w:t xml:space="preserve"> </w:t>
      </w:r>
      <w:r>
        <w:fldChar w:fldCharType="begin"/>
      </w:r>
      <w:r>
        <w:instrText xml:space="preserve"> REF _Ref54793377 \h </w:instrText>
      </w:r>
      <w:r>
        <w:fldChar w:fldCharType="separate"/>
      </w:r>
      <w:r w:rsidR="00E46D16">
        <w:t xml:space="preserve">Table </w:t>
      </w:r>
      <w:r w:rsidR="00E46D16">
        <w:rPr>
          <w:noProof/>
        </w:rPr>
        <w:t>7</w:t>
      </w:r>
      <w:r>
        <w:fldChar w:fldCharType="end"/>
      </w:r>
      <w:r w:rsidR="00B23803">
        <w:t xml:space="preserve"> </w:t>
      </w:r>
      <w:r>
        <w:t>and</w:t>
      </w:r>
      <w:r w:rsidR="00B23803">
        <w:t xml:space="preserve"> </w:t>
      </w:r>
      <w:r>
        <w:t>the</w:t>
      </w:r>
      <w:r w:rsidR="00B23803">
        <w:t xml:space="preserve"> </w:t>
      </w:r>
      <w:r>
        <w:t>ROC</w:t>
      </w:r>
      <w:r w:rsidR="00B23803">
        <w:t xml:space="preserve"> </w:t>
      </w:r>
      <w:r>
        <w:t>curves</w:t>
      </w:r>
      <w:r w:rsidR="00B23803">
        <w:t xml:space="preserve"> </w:t>
      </w:r>
      <w:r>
        <w:t>in</w:t>
      </w:r>
      <w:r w:rsidR="00B23803">
        <w:t xml:space="preserve"> </w:t>
      </w:r>
      <w:r>
        <w:fldChar w:fldCharType="begin"/>
      </w:r>
      <w:r>
        <w:instrText xml:space="preserve"> REF _Ref54793399 \h </w:instrText>
      </w:r>
      <w:r>
        <w:fldChar w:fldCharType="separate"/>
      </w:r>
      <w:r w:rsidR="00E46D16">
        <w:t xml:space="preserve">Figure </w:t>
      </w:r>
      <w:r w:rsidR="00E46D16">
        <w:rPr>
          <w:noProof/>
        </w:rPr>
        <w:t>1</w:t>
      </w:r>
      <w:r>
        <w:fldChar w:fldCharType="end"/>
      </w:r>
      <w:r>
        <w:t>.</w:t>
      </w:r>
      <w:r w:rsidR="00B23803">
        <w:t xml:space="preserve">  </w:t>
      </w:r>
      <w:r>
        <w:t>The</w:t>
      </w:r>
      <w:r w:rsidR="00B23803">
        <w:t xml:space="preserve"> </w:t>
      </w:r>
      <w:r w:rsidR="00114791">
        <w:t>two</w:t>
      </w:r>
      <w:r w:rsidR="00B23803">
        <w:t xml:space="preserve"> </w:t>
      </w:r>
      <w:r>
        <w:t>models</w:t>
      </w:r>
      <w:r w:rsidR="00B23803">
        <w:t xml:space="preserve"> </w:t>
      </w:r>
      <w:r>
        <w:t>are</w:t>
      </w:r>
      <w:r w:rsidR="00B23803">
        <w:t xml:space="preserve"> </w:t>
      </w:r>
      <w:r>
        <w:t>similar</w:t>
      </w:r>
      <w:r w:rsidR="00B23803">
        <w:t xml:space="preserve"> </w:t>
      </w:r>
      <w:r>
        <w:t>to</w:t>
      </w:r>
      <w:r w:rsidR="00B23803">
        <w:t xml:space="preserve"> </w:t>
      </w:r>
      <w:r>
        <w:t>each</w:t>
      </w:r>
      <w:r w:rsidR="00B23803">
        <w:t xml:space="preserve"> </w:t>
      </w:r>
      <w:r>
        <w:t>other</w:t>
      </w:r>
      <w:r w:rsidR="00B23803">
        <w:t xml:space="preserve"> </w:t>
      </w:r>
      <w:r>
        <w:t>in</w:t>
      </w:r>
      <w:r w:rsidR="00B23803">
        <w:t xml:space="preserve"> </w:t>
      </w:r>
      <w:r>
        <w:t>their</w:t>
      </w:r>
      <w:r w:rsidR="00B23803">
        <w:t xml:space="preserve"> </w:t>
      </w:r>
      <w:r>
        <w:t>ability</w:t>
      </w:r>
      <w:r w:rsidR="00B23803">
        <w:t xml:space="preserve"> </w:t>
      </w:r>
      <w:r>
        <w:t>to</w:t>
      </w:r>
      <w:r w:rsidR="00B23803">
        <w:t xml:space="preserve"> </w:t>
      </w:r>
      <w:r>
        <w:t>predict</w:t>
      </w:r>
      <w:r w:rsidR="00B23803">
        <w:t xml:space="preserve"> </w:t>
      </w:r>
      <w:r>
        <w:t>the</w:t>
      </w:r>
      <w:r w:rsidR="00B23803">
        <w:t xml:space="preserve"> </w:t>
      </w:r>
      <w:r>
        <w:t>likelihood</w:t>
      </w:r>
      <w:r w:rsidR="00B23803">
        <w:t xml:space="preserve"> </w:t>
      </w:r>
      <w:r>
        <w:t>of</w:t>
      </w:r>
      <w:r w:rsidR="00B23803">
        <w:t xml:space="preserve"> </w:t>
      </w:r>
      <w:r>
        <w:t>high</w:t>
      </w:r>
      <w:r w:rsidR="00B23803">
        <w:t xml:space="preserve"> </w:t>
      </w:r>
      <w:r>
        <w:t>blood</w:t>
      </w:r>
      <w:r w:rsidR="00B23803">
        <w:t xml:space="preserve"> </w:t>
      </w:r>
      <w:r>
        <w:t>pressure</w:t>
      </w:r>
      <w:r w:rsidR="00B23803">
        <w:t xml:space="preserve"> </w:t>
      </w:r>
      <w:r>
        <w:t>with</w:t>
      </w:r>
      <w:r w:rsidR="00B23803">
        <w:t xml:space="preserve"> </w:t>
      </w:r>
      <w:r w:rsidR="00984675">
        <w:t>both</w:t>
      </w:r>
      <w:r w:rsidR="00B23803">
        <w:t xml:space="preserve"> </w:t>
      </w:r>
      <w:r>
        <w:t>models</w:t>
      </w:r>
      <w:r w:rsidR="00B23803">
        <w:t xml:space="preserve"> </w:t>
      </w:r>
      <w:r>
        <w:t>misclassifying</w:t>
      </w:r>
      <w:r w:rsidR="00B23803">
        <w:t xml:space="preserve"> </w:t>
      </w:r>
      <w:r>
        <w:t>28%</w:t>
      </w:r>
      <w:r w:rsidR="00B23803">
        <w:t xml:space="preserve"> </w:t>
      </w:r>
      <w:r>
        <w:t>of</w:t>
      </w:r>
      <w:r w:rsidR="00B23803">
        <w:t xml:space="preserve"> </w:t>
      </w:r>
      <w:r>
        <w:t>the</w:t>
      </w:r>
      <w:r w:rsidR="00B23803">
        <w:t xml:space="preserve"> </w:t>
      </w:r>
      <w:r>
        <w:t>responses</w:t>
      </w:r>
      <w:r w:rsidR="00B23803">
        <w:t xml:space="preserve"> </w:t>
      </w:r>
      <w:r>
        <w:t>and</w:t>
      </w:r>
      <w:r w:rsidR="00B23803">
        <w:t xml:space="preserve"> </w:t>
      </w:r>
      <w:r>
        <w:t>values</w:t>
      </w:r>
      <w:r w:rsidR="00B23803">
        <w:t xml:space="preserve"> </w:t>
      </w:r>
      <w:r>
        <w:t>for</w:t>
      </w:r>
      <w:r w:rsidR="00B23803">
        <w:t xml:space="preserve"> </w:t>
      </w:r>
      <w:r>
        <w:t>true-positive,</w:t>
      </w:r>
      <w:r w:rsidR="00B23803">
        <w:t xml:space="preserve"> </w:t>
      </w:r>
      <w:r>
        <w:t>false-positive,</w:t>
      </w:r>
      <w:r w:rsidR="00B23803">
        <w:t xml:space="preserve"> </w:t>
      </w:r>
      <w:r>
        <w:t>true-negative,</w:t>
      </w:r>
      <w:r w:rsidR="00B23803">
        <w:t xml:space="preserve"> </w:t>
      </w:r>
      <w:r>
        <w:t>and</w:t>
      </w:r>
      <w:r w:rsidR="00B23803">
        <w:t xml:space="preserve"> </w:t>
      </w:r>
      <w:r>
        <w:t>false-negative</w:t>
      </w:r>
      <w:r w:rsidR="00B23803">
        <w:t xml:space="preserve"> </w:t>
      </w:r>
      <w:r>
        <w:t>results</w:t>
      </w:r>
      <w:r w:rsidR="00C27768">
        <w:t xml:space="preserve"> that differ by 1% - 2%</w:t>
      </w:r>
      <w:r>
        <w:t>.</w:t>
      </w:r>
      <w:r w:rsidR="00B23803">
        <w:t xml:space="preserve">  </w:t>
      </w:r>
      <w:r>
        <w:t>As</w:t>
      </w:r>
      <w:r w:rsidR="00B23803">
        <w:t xml:space="preserve"> </w:t>
      </w:r>
      <w:r>
        <w:t>expected,</w:t>
      </w:r>
      <w:r w:rsidR="00B23803">
        <w:t xml:space="preserve"> </w:t>
      </w:r>
      <w:r>
        <w:t>there</w:t>
      </w:r>
      <w:r w:rsidR="00B23803">
        <w:t xml:space="preserve"> </w:t>
      </w:r>
      <w:r>
        <w:t>is</w:t>
      </w:r>
      <w:r w:rsidR="00B23803">
        <w:t xml:space="preserve"> </w:t>
      </w:r>
      <w:r>
        <w:t>a</w:t>
      </w:r>
      <w:r w:rsidR="00B23803">
        <w:t xml:space="preserve"> </w:t>
      </w:r>
      <w:r>
        <w:t>tradeoff</w:t>
      </w:r>
      <w:r w:rsidR="00B23803">
        <w:t xml:space="preserve"> </w:t>
      </w:r>
      <w:r>
        <w:t>in</w:t>
      </w:r>
      <w:r w:rsidR="00B23803">
        <w:t xml:space="preserve"> </w:t>
      </w:r>
      <w:r>
        <w:t>sensitivity</w:t>
      </w:r>
      <w:r w:rsidR="00B23803">
        <w:t xml:space="preserve"> </w:t>
      </w:r>
      <w:r>
        <w:t>and</w:t>
      </w:r>
      <w:r w:rsidR="00B23803">
        <w:t xml:space="preserve"> </w:t>
      </w:r>
      <w:r>
        <w:t>specificity.</w:t>
      </w:r>
      <w:r w:rsidR="00B23803">
        <w:t xml:space="preserve">  </w:t>
      </w:r>
      <w:r>
        <w:t>As</w:t>
      </w:r>
      <w:r w:rsidR="00B23803">
        <w:t xml:space="preserve"> </w:t>
      </w:r>
      <w:r>
        <w:t>the</w:t>
      </w:r>
      <w:r w:rsidR="00B23803">
        <w:t xml:space="preserve"> </w:t>
      </w:r>
      <w:r>
        <w:t>sensitivity</w:t>
      </w:r>
      <w:r w:rsidR="00B23803">
        <w:t xml:space="preserve"> </w:t>
      </w:r>
      <w:r>
        <w:t>decreases,</w:t>
      </w:r>
      <w:r w:rsidR="00B23803">
        <w:t xml:space="preserve"> </w:t>
      </w:r>
      <w:r>
        <w:t>the</w:t>
      </w:r>
      <w:r w:rsidR="00B23803">
        <w:t xml:space="preserve"> </w:t>
      </w:r>
      <w:r>
        <w:t>specificity</w:t>
      </w:r>
      <w:r w:rsidR="00B23803">
        <w:t xml:space="preserve"> </w:t>
      </w:r>
      <w:r>
        <w:t>increases.</w:t>
      </w:r>
      <w:r w:rsidR="00B23803">
        <w:t xml:space="preserve">  </w:t>
      </w:r>
      <w:r>
        <w:t>The</w:t>
      </w:r>
      <w:r w:rsidR="00B23803">
        <w:t xml:space="preserve"> </w:t>
      </w:r>
      <w:r>
        <w:t>values</w:t>
      </w:r>
      <w:r w:rsidR="00B23803">
        <w:t xml:space="preserve"> </w:t>
      </w:r>
      <w:r>
        <w:t>of</w:t>
      </w:r>
      <w:r w:rsidR="00B23803">
        <w:t xml:space="preserve"> </w:t>
      </w:r>
      <w:r>
        <w:t>the</w:t>
      </w:r>
      <w:r w:rsidR="00B23803">
        <w:t xml:space="preserve"> </w:t>
      </w:r>
      <w:r>
        <w:t>sensitivity</w:t>
      </w:r>
      <w:r w:rsidR="00B23803">
        <w:t xml:space="preserve"> </w:t>
      </w:r>
      <w:r>
        <w:t>and</w:t>
      </w:r>
      <w:r w:rsidR="00B23803">
        <w:t xml:space="preserve"> </w:t>
      </w:r>
      <w:r>
        <w:t>specificity</w:t>
      </w:r>
      <w:r w:rsidR="00B23803">
        <w:t xml:space="preserve"> </w:t>
      </w:r>
      <w:r>
        <w:t>are</w:t>
      </w:r>
      <w:r w:rsidR="00B23803">
        <w:t xml:space="preserve"> </w:t>
      </w:r>
      <w:r>
        <w:t>functions</w:t>
      </w:r>
      <w:r w:rsidR="00B23803">
        <w:t xml:space="preserve"> </w:t>
      </w:r>
      <w:r>
        <w:t>not</w:t>
      </w:r>
      <w:r w:rsidR="00B23803">
        <w:t xml:space="preserve"> </w:t>
      </w:r>
      <w:r>
        <w:t>only</w:t>
      </w:r>
      <w:r w:rsidR="00B23803">
        <w:t xml:space="preserve"> </w:t>
      </w:r>
      <w:r>
        <w:t>of</w:t>
      </w:r>
      <w:r w:rsidR="00B23803">
        <w:t xml:space="preserve"> </w:t>
      </w:r>
      <w:r>
        <w:t>the</w:t>
      </w:r>
      <w:r w:rsidR="00B23803">
        <w:t xml:space="preserve"> </w:t>
      </w:r>
      <w:r>
        <w:t>logit</w:t>
      </w:r>
      <w:r w:rsidR="00B23803">
        <w:t xml:space="preserve"> </w:t>
      </w:r>
      <w:r>
        <w:t>regression</w:t>
      </w:r>
      <w:r w:rsidR="00B23803">
        <w:t xml:space="preserve"> </w:t>
      </w:r>
      <w:r>
        <w:t>model</w:t>
      </w:r>
      <w:r w:rsidR="00B23803">
        <w:t xml:space="preserve"> </w:t>
      </w:r>
      <w:r>
        <w:t>but</w:t>
      </w:r>
      <w:r w:rsidR="00B23803">
        <w:t xml:space="preserve"> </w:t>
      </w:r>
      <w:r>
        <w:t>also</w:t>
      </w:r>
      <w:r w:rsidR="00B23803">
        <w:t xml:space="preserve"> </w:t>
      </w:r>
      <w:r>
        <w:t>the</w:t>
      </w:r>
      <w:r w:rsidR="00B23803">
        <w:t xml:space="preserve"> </w:t>
      </w:r>
      <w:r>
        <w:t>cutoff</w:t>
      </w:r>
      <w:r w:rsidR="00B23803">
        <w:t xml:space="preserve"> </w:t>
      </w:r>
      <w:r>
        <w:t>value</w:t>
      </w:r>
      <w:r w:rsidR="00B23803">
        <w:t xml:space="preserve"> </w:t>
      </w:r>
      <w:r>
        <w:t>used</w:t>
      </w:r>
      <w:r w:rsidR="00B23803">
        <w:t xml:space="preserve"> </w:t>
      </w:r>
      <w:r>
        <w:t>to</w:t>
      </w:r>
      <w:r w:rsidR="00B23803">
        <w:t xml:space="preserve"> </w:t>
      </w:r>
      <w:r>
        <w:t>split</w:t>
      </w:r>
      <w:r w:rsidR="00B23803">
        <w:t xml:space="preserve"> </w:t>
      </w:r>
      <w:r>
        <w:t>the</w:t>
      </w:r>
      <w:r w:rsidR="00B23803">
        <w:t xml:space="preserve"> </w:t>
      </w:r>
      <w:r>
        <w:t>continuous</w:t>
      </w:r>
      <w:r w:rsidR="00B23803">
        <w:t xml:space="preserve"> </w:t>
      </w:r>
      <w:r>
        <w:t>response</w:t>
      </w:r>
      <w:r w:rsidR="00B23803">
        <w:t xml:space="preserve"> </w:t>
      </w:r>
      <w:r>
        <w:t>into</w:t>
      </w:r>
      <w:r w:rsidR="00B23803">
        <w:t xml:space="preserve"> </w:t>
      </w:r>
      <w:r>
        <w:t>the</w:t>
      </w:r>
      <w:r w:rsidR="00B23803">
        <w:t xml:space="preserve"> </w:t>
      </w:r>
      <w:r>
        <w:t>binary</w:t>
      </w:r>
      <w:r w:rsidR="00B23803">
        <w:t xml:space="preserve"> </w:t>
      </w:r>
      <w:r>
        <w:t>prediction</w:t>
      </w:r>
      <w:r w:rsidR="00B23803">
        <w:t xml:space="preserve"> </w:t>
      </w:r>
      <w:r>
        <w:t>response.</w:t>
      </w:r>
      <w:r w:rsidR="00B23803">
        <w:t xml:space="preserve">  </w:t>
      </w:r>
      <w:r>
        <w:t>In</w:t>
      </w:r>
      <w:r w:rsidR="00B23803">
        <w:t xml:space="preserve"> </w:t>
      </w:r>
      <w:r>
        <w:t>this</w:t>
      </w:r>
      <w:r w:rsidR="00B23803">
        <w:t xml:space="preserve"> </w:t>
      </w:r>
      <w:r>
        <w:t>work,</w:t>
      </w:r>
      <w:r w:rsidR="00B23803">
        <w:t xml:space="preserve"> </w:t>
      </w:r>
      <w:r>
        <w:t>the</w:t>
      </w:r>
      <w:r w:rsidR="00B23803">
        <w:t xml:space="preserve"> </w:t>
      </w:r>
      <w:r>
        <w:t>cutoff</w:t>
      </w:r>
      <w:r w:rsidR="00B23803">
        <w:t xml:space="preserve"> </w:t>
      </w:r>
      <w:r>
        <w:t>values</w:t>
      </w:r>
      <w:r w:rsidR="00B23803">
        <w:t xml:space="preserve"> </w:t>
      </w:r>
      <w:r>
        <w:t>were</w:t>
      </w:r>
      <w:r w:rsidR="00B23803">
        <w:t xml:space="preserve"> </w:t>
      </w:r>
      <w:r>
        <w:t>determined</w:t>
      </w:r>
      <w:r w:rsidR="00B23803">
        <w:t xml:space="preserve"> </w:t>
      </w:r>
      <w:r>
        <w:t>using</w:t>
      </w:r>
      <w:r w:rsidR="00B23803">
        <w:t xml:space="preserve"> </w:t>
      </w:r>
      <w:r>
        <w:t>the</w:t>
      </w:r>
      <w:r w:rsidR="00B23803">
        <w:t xml:space="preserve"> </w:t>
      </w:r>
      <w:proofErr w:type="spellStart"/>
      <w:r w:rsidRPr="004436B3">
        <w:t>optimalCutoff</w:t>
      </w:r>
      <w:proofErr w:type="spellEnd"/>
      <w:r w:rsidR="00B23803">
        <w:t xml:space="preserve"> </w:t>
      </w:r>
      <w:r>
        <w:t>function</w:t>
      </w:r>
      <w:r w:rsidR="00B23803">
        <w:t xml:space="preserve"> </w:t>
      </w:r>
      <w:r>
        <w:t>in</w:t>
      </w:r>
      <w:r w:rsidR="00B23803">
        <w:t xml:space="preserve"> </w:t>
      </w:r>
      <w:r>
        <w:t>the</w:t>
      </w:r>
      <w:r w:rsidR="00B23803">
        <w:t xml:space="preserve"> </w:t>
      </w:r>
      <w:r>
        <w:t>R</w:t>
      </w:r>
      <w:r w:rsidR="00B23803">
        <w:t xml:space="preserve"> </w:t>
      </w:r>
      <w:r>
        <w:t>package</w:t>
      </w:r>
      <w:r w:rsidR="00B23803">
        <w:t xml:space="preserve"> </w:t>
      </w:r>
      <w:proofErr w:type="spellStart"/>
      <w:r>
        <w:t>InformationValue</w:t>
      </w:r>
      <w:proofErr w:type="spellEnd"/>
      <w:r>
        <w:rPr>
          <w:rStyle w:val="FootnoteReference"/>
        </w:rPr>
        <w:footnoteReference w:id="3"/>
      </w:r>
      <w:r>
        <w:t>.</w:t>
      </w:r>
    </w:p>
    <w:p w:rsidR="005C725F" w:rsidRDefault="005C725F" w:rsidP="006F44E9"/>
    <w:tbl>
      <w:tblPr>
        <w:tblW w:w="6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900"/>
        <w:gridCol w:w="1530"/>
        <w:gridCol w:w="1530"/>
      </w:tblGrid>
      <w:tr w:rsidR="006F44E9" w:rsidRPr="00B22E5B" w:rsidTr="006F44E9">
        <w:trPr>
          <w:trHeight w:val="20"/>
          <w:jc w:val="center"/>
        </w:trPr>
        <w:tc>
          <w:tcPr>
            <w:tcW w:w="3055" w:type="dxa"/>
            <w:gridSpan w:val="2"/>
            <w:vMerge w:val="restart"/>
            <w:shd w:val="clear" w:color="auto" w:fill="auto"/>
            <w:noWrap/>
            <w:vAlign w:val="center"/>
          </w:tcPr>
          <w:p w:rsidR="006F44E9" w:rsidRPr="00114791" w:rsidRDefault="006F44E9" w:rsidP="00866336">
            <w:pPr>
              <w:keepNext/>
              <w:jc w:val="center"/>
              <w:rPr>
                <w:rFonts w:asciiTheme="minorHAnsi" w:hAnsiTheme="minorHAnsi" w:cstheme="minorHAnsi"/>
                <w:sz w:val="20"/>
                <w:szCs w:val="20"/>
              </w:rPr>
            </w:pPr>
            <w:r w:rsidRPr="00114791">
              <w:rPr>
                <w:rFonts w:asciiTheme="minorHAnsi" w:hAnsiTheme="minorHAnsi" w:cstheme="minorHAnsi"/>
                <w:sz w:val="20"/>
                <w:szCs w:val="20"/>
              </w:rPr>
              <w:t>Metric</w:t>
            </w:r>
          </w:p>
        </w:tc>
        <w:tc>
          <w:tcPr>
            <w:tcW w:w="3060" w:type="dxa"/>
            <w:gridSpan w:val="2"/>
            <w:shd w:val="clear" w:color="auto" w:fill="auto"/>
            <w:noWrap/>
            <w:vAlign w:val="center"/>
          </w:tcPr>
          <w:p w:rsidR="006F44E9" w:rsidRPr="00114791" w:rsidRDefault="006F44E9" w:rsidP="00866336">
            <w:pPr>
              <w:keepNext/>
              <w:jc w:val="center"/>
              <w:rPr>
                <w:rFonts w:asciiTheme="minorHAnsi" w:hAnsiTheme="minorHAnsi" w:cstheme="minorHAnsi"/>
                <w:sz w:val="20"/>
                <w:szCs w:val="20"/>
              </w:rPr>
            </w:pPr>
            <w:r w:rsidRPr="00114791">
              <w:rPr>
                <w:rFonts w:asciiTheme="minorHAnsi" w:hAnsiTheme="minorHAnsi" w:cstheme="minorHAnsi"/>
                <w:sz w:val="20"/>
                <w:szCs w:val="20"/>
              </w:rPr>
              <w:t>Model</w:t>
            </w:r>
          </w:p>
        </w:tc>
      </w:tr>
      <w:tr w:rsidR="006F44E9" w:rsidRPr="00B22E5B" w:rsidTr="006F44E9">
        <w:trPr>
          <w:trHeight w:val="20"/>
          <w:jc w:val="center"/>
        </w:trPr>
        <w:tc>
          <w:tcPr>
            <w:tcW w:w="3055" w:type="dxa"/>
            <w:gridSpan w:val="2"/>
            <w:vMerge/>
            <w:shd w:val="clear" w:color="auto" w:fill="auto"/>
            <w:noWrap/>
            <w:vAlign w:val="center"/>
            <w:hideMark/>
          </w:tcPr>
          <w:p w:rsidR="006F44E9" w:rsidRPr="00114791" w:rsidRDefault="006F44E9" w:rsidP="00866336">
            <w:pPr>
              <w:keepNext/>
              <w:rPr>
                <w:rFonts w:asciiTheme="minorHAnsi" w:hAnsiTheme="minorHAnsi" w:cstheme="minorHAnsi"/>
                <w:sz w:val="20"/>
                <w:szCs w:val="20"/>
              </w:rPr>
            </w:pPr>
          </w:p>
        </w:tc>
        <w:tc>
          <w:tcPr>
            <w:tcW w:w="1530" w:type="dxa"/>
            <w:shd w:val="clear" w:color="auto" w:fill="auto"/>
            <w:noWrap/>
            <w:vAlign w:val="center"/>
            <w:hideMark/>
          </w:tcPr>
          <w:p w:rsidR="006F44E9" w:rsidRPr="00114791" w:rsidRDefault="006F44E9" w:rsidP="00866336">
            <w:pPr>
              <w:keepNext/>
              <w:jc w:val="center"/>
              <w:rPr>
                <w:rFonts w:asciiTheme="minorHAnsi" w:hAnsiTheme="minorHAnsi" w:cstheme="minorHAnsi"/>
                <w:sz w:val="20"/>
                <w:szCs w:val="20"/>
              </w:rPr>
            </w:pPr>
            <w:r w:rsidRPr="00114791">
              <w:rPr>
                <w:rFonts w:asciiTheme="minorHAnsi" w:hAnsiTheme="minorHAnsi" w:cstheme="minorHAnsi"/>
                <w:sz w:val="20"/>
                <w:szCs w:val="20"/>
              </w:rPr>
              <w:t>Main-effects</w:t>
            </w:r>
          </w:p>
          <w:p w:rsidR="00114791" w:rsidRPr="00114791" w:rsidRDefault="00114791" w:rsidP="00866336">
            <w:pPr>
              <w:keepNext/>
              <w:jc w:val="center"/>
              <w:rPr>
                <w:rFonts w:asciiTheme="minorHAnsi" w:hAnsiTheme="minorHAnsi" w:cstheme="minorHAnsi"/>
                <w:sz w:val="20"/>
                <w:szCs w:val="20"/>
              </w:rPr>
            </w:pPr>
            <w:r w:rsidRPr="00114791">
              <w:rPr>
                <w:rFonts w:asciiTheme="minorHAnsi" w:hAnsiTheme="minorHAnsi" w:cstheme="minorHAnsi"/>
                <w:sz w:val="20"/>
                <w:szCs w:val="20"/>
              </w:rPr>
              <w:t>Only</w:t>
            </w:r>
          </w:p>
        </w:tc>
        <w:tc>
          <w:tcPr>
            <w:tcW w:w="1530" w:type="dxa"/>
            <w:shd w:val="clear" w:color="auto" w:fill="auto"/>
            <w:noWrap/>
            <w:vAlign w:val="center"/>
            <w:hideMark/>
          </w:tcPr>
          <w:p w:rsidR="006F44E9" w:rsidRPr="00114791" w:rsidRDefault="006F44E9" w:rsidP="00866336">
            <w:pPr>
              <w:keepNext/>
              <w:jc w:val="center"/>
              <w:rPr>
                <w:rFonts w:asciiTheme="minorHAnsi" w:hAnsiTheme="minorHAnsi" w:cstheme="minorHAnsi"/>
                <w:sz w:val="20"/>
                <w:szCs w:val="20"/>
              </w:rPr>
            </w:pPr>
            <w:r w:rsidRPr="00114791">
              <w:rPr>
                <w:rFonts w:asciiTheme="minorHAnsi" w:hAnsiTheme="minorHAnsi" w:cstheme="minorHAnsi"/>
                <w:sz w:val="20"/>
                <w:szCs w:val="20"/>
              </w:rPr>
              <w:t>Two-factor</w:t>
            </w:r>
            <w:r w:rsidR="00B23803">
              <w:rPr>
                <w:rFonts w:asciiTheme="minorHAnsi" w:hAnsiTheme="minorHAnsi" w:cstheme="minorHAnsi"/>
                <w:sz w:val="20"/>
                <w:szCs w:val="20"/>
              </w:rPr>
              <w:t xml:space="preserve"> </w:t>
            </w:r>
            <w:r w:rsidR="00114791" w:rsidRPr="00114791">
              <w:rPr>
                <w:rFonts w:asciiTheme="minorHAnsi" w:hAnsiTheme="minorHAnsi" w:cstheme="minorHAnsi"/>
                <w:sz w:val="20"/>
                <w:szCs w:val="20"/>
              </w:rPr>
              <w:t>I</w:t>
            </w:r>
            <w:r w:rsidRPr="00114791">
              <w:rPr>
                <w:rFonts w:asciiTheme="minorHAnsi" w:hAnsiTheme="minorHAnsi" w:cstheme="minorHAnsi"/>
                <w:sz w:val="20"/>
                <w:szCs w:val="20"/>
              </w:rPr>
              <w:t>nteraction</w:t>
            </w:r>
            <w:r w:rsidR="00114791" w:rsidRPr="00114791">
              <w:rPr>
                <w:rFonts w:asciiTheme="minorHAnsi" w:hAnsiTheme="minorHAnsi" w:cstheme="minorHAnsi"/>
                <w:sz w:val="20"/>
                <w:szCs w:val="20"/>
              </w:rPr>
              <w:t>s</w:t>
            </w:r>
          </w:p>
        </w:tc>
      </w:tr>
      <w:tr w:rsidR="00114791" w:rsidRPr="00B22E5B" w:rsidTr="00866336">
        <w:trPr>
          <w:trHeight w:val="20"/>
          <w:jc w:val="center"/>
        </w:trPr>
        <w:tc>
          <w:tcPr>
            <w:tcW w:w="2155" w:type="dxa"/>
            <w:vMerge w:val="restart"/>
            <w:shd w:val="clear" w:color="auto" w:fill="auto"/>
            <w:noWrap/>
            <w:vAlign w:val="center"/>
            <w:hideMark/>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Predicted</w:t>
            </w:r>
            <w:r w:rsidR="00B23803">
              <w:rPr>
                <w:rFonts w:asciiTheme="minorHAnsi" w:hAnsiTheme="minorHAnsi" w:cstheme="minorHAnsi"/>
                <w:sz w:val="20"/>
                <w:szCs w:val="20"/>
              </w:rPr>
              <w:t xml:space="preserve"> </w:t>
            </w:r>
            <w:r w:rsidRPr="00114791">
              <w:rPr>
                <w:rFonts w:asciiTheme="minorHAnsi" w:hAnsiTheme="minorHAnsi" w:cstheme="minorHAnsi"/>
                <w:sz w:val="20"/>
                <w:szCs w:val="20"/>
              </w:rPr>
              <w:t>Positive</w:t>
            </w:r>
          </w:p>
        </w:tc>
        <w:tc>
          <w:tcPr>
            <w:tcW w:w="900" w:type="dxa"/>
            <w:shd w:val="clear" w:color="auto" w:fill="auto"/>
            <w:vAlign w:val="bottom"/>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True</w:t>
            </w:r>
          </w:p>
        </w:tc>
        <w:tc>
          <w:tcPr>
            <w:tcW w:w="1530" w:type="dxa"/>
            <w:shd w:val="clear" w:color="auto" w:fill="auto"/>
            <w:noWrap/>
            <w:vAlign w:val="bottom"/>
            <w:hideMark/>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72%</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71%</w:t>
            </w:r>
          </w:p>
        </w:tc>
      </w:tr>
      <w:tr w:rsidR="00114791" w:rsidRPr="00B22E5B" w:rsidTr="00866336">
        <w:trPr>
          <w:trHeight w:val="20"/>
          <w:jc w:val="center"/>
        </w:trPr>
        <w:tc>
          <w:tcPr>
            <w:tcW w:w="2155" w:type="dxa"/>
            <w:vMerge/>
            <w:shd w:val="clear" w:color="auto" w:fill="auto"/>
            <w:noWrap/>
            <w:vAlign w:val="center"/>
            <w:hideMark/>
          </w:tcPr>
          <w:p w:rsidR="00114791" w:rsidRPr="00114791" w:rsidRDefault="00114791" w:rsidP="00114791">
            <w:pPr>
              <w:keepNext/>
              <w:rPr>
                <w:rFonts w:asciiTheme="minorHAnsi" w:hAnsiTheme="minorHAnsi" w:cstheme="minorHAnsi"/>
                <w:sz w:val="20"/>
                <w:szCs w:val="20"/>
              </w:rPr>
            </w:pPr>
          </w:p>
        </w:tc>
        <w:tc>
          <w:tcPr>
            <w:tcW w:w="900" w:type="dxa"/>
            <w:shd w:val="clear" w:color="auto" w:fill="auto"/>
            <w:vAlign w:val="bottom"/>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False</w:t>
            </w:r>
          </w:p>
        </w:tc>
        <w:tc>
          <w:tcPr>
            <w:tcW w:w="1530" w:type="dxa"/>
            <w:shd w:val="clear" w:color="auto" w:fill="auto"/>
            <w:noWrap/>
            <w:vAlign w:val="bottom"/>
            <w:hideMark/>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28%</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29%</w:t>
            </w:r>
          </w:p>
        </w:tc>
      </w:tr>
      <w:tr w:rsidR="00114791" w:rsidRPr="00B22E5B" w:rsidTr="00866336">
        <w:trPr>
          <w:trHeight w:val="20"/>
          <w:jc w:val="center"/>
        </w:trPr>
        <w:tc>
          <w:tcPr>
            <w:tcW w:w="2155" w:type="dxa"/>
            <w:vMerge w:val="restart"/>
            <w:shd w:val="clear" w:color="auto" w:fill="auto"/>
            <w:noWrap/>
            <w:vAlign w:val="center"/>
            <w:hideMark/>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Predicted</w:t>
            </w:r>
            <w:r w:rsidR="00B23803">
              <w:rPr>
                <w:rFonts w:asciiTheme="minorHAnsi" w:hAnsiTheme="minorHAnsi" w:cstheme="minorHAnsi"/>
                <w:sz w:val="20"/>
                <w:szCs w:val="20"/>
              </w:rPr>
              <w:t xml:space="preserve"> </w:t>
            </w:r>
            <w:r w:rsidRPr="00114791">
              <w:rPr>
                <w:rFonts w:asciiTheme="minorHAnsi" w:hAnsiTheme="minorHAnsi" w:cstheme="minorHAnsi"/>
                <w:sz w:val="20"/>
                <w:szCs w:val="20"/>
              </w:rPr>
              <w:t>Negative</w:t>
            </w:r>
          </w:p>
        </w:tc>
        <w:tc>
          <w:tcPr>
            <w:tcW w:w="900" w:type="dxa"/>
            <w:shd w:val="clear" w:color="auto" w:fill="auto"/>
            <w:vAlign w:val="bottom"/>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True</w:t>
            </w:r>
            <w:r w:rsidR="00B23803">
              <w:rPr>
                <w:rFonts w:asciiTheme="minorHAnsi" w:hAnsiTheme="minorHAnsi" w:cstheme="minorHAnsi"/>
                <w:sz w:val="20"/>
                <w:szCs w:val="20"/>
              </w:rPr>
              <w:t xml:space="preserve"> </w:t>
            </w:r>
          </w:p>
        </w:tc>
        <w:tc>
          <w:tcPr>
            <w:tcW w:w="1530" w:type="dxa"/>
            <w:shd w:val="clear" w:color="auto" w:fill="auto"/>
            <w:noWrap/>
            <w:vAlign w:val="bottom"/>
            <w:hideMark/>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72%</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74%</w:t>
            </w:r>
          </w:p>
        </w:tc>
      </w:tr>
      <w:tr w:rsidR="00114791" w:rsidRPr="00B22E5B" w:rsidTr="00866336">
        <w:trPr>
          <w:trHeight w:val="20"/>
          <w:jc w:val="center"/>
        </w:trPr>
        <w:tc>
          <w:tcPr>
            <w:tcW w:w="2155" w:type="dxa"/>
            <w:vMerge/>
            <w:shd w:val="clear" w:color="auto" w:fill="auto"/>
            <w:noWrap/>
            <w:vAlign w:val="bottom"/>
            <w:hideMark/>
          </w:tcPr>
          <w:p w:rsidR="00114791" w:rsidRPr="00114791" w:rsidRDefault="00114791" w:rsidP="00114791">
            <w:pPr>
              <w:keepNext/>
              <w:rPr>
                <w:rFonts w:asciiTheme="minorHAnsi" w:hAnsiTheme="minorHAnsi" w:cstheme="minorHAnsi"/>
                <w:sz w:val="20"/>
                <w:szCs w:val="20"/>
              </w:rPr>
            </w:pPr>
          </w:p>
        </w:tc>
        <w:tc>
          <w:tcPr>
            <w:tcW w:w="900" w:type="dxa"/>
            <w:shd w:val="clear" w:color="auto" w:fill="auto"/>
            <w:vAlign w:val="bottom"/>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False</w:t>
            </w:r>
          </w:p>
        </w:tc>
        <w:tc>
          <w:tcPr>
            <w:tcW w:w="1530" w:type="dxa"/>
            <w:shd w:val="clear" w:color="auto" w:fill="auto"/>
            <w:noWrap/>
            <w:vAlign w:val="bottom"/>
            <w:hideMark/>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28%</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26%</w:t>
            </w:r>
          </w:p>
        </w:tc>
      </w:tr>
      <w:tr w:rsidR="00114791" w:rsidRPr="00B22E5B" w:rsidTr="00866336">
        <w:trPr>
          <w:trHeight w:val="20"/>
          <w:jc w:val="center"/>
        </w:trPr>
        <w:tc>
          <w:tcPr>
            <w:tcW w:w="3055" w:type="dxa"/>
            <w:gridSpan w:val="2"/>
            <w:shd w:val="clear" w:color="auto" w:fill="auto"/>
            <w:noWrap/>
            <w:vAlign w:val="bottom"/>
            <w:hideMark/>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Misclassification</w:t>
            </w:r>
          </w:p>
        </w:tc>
        <w:tc>
          <w:tcPr>
            <w:tcW w:w="1530" w:type="dxa"/>
            <w:shd w:val="clear" w:color="auto" w:fill="auto"/>
            <w:noWrap/>
            <w:vAlign w:val="center"/>
            <w:hideMark/>
          </w:tcPr>
          <w:p w:rsidR="00114791" w:rsidRPr="00114791" w:rsidRDefault="00114791" w:rsidP="00114791">
            <w:pPr>
              <w:keepNext/>
              <w:jc w:val="center"/>
              <w:rPr>
                <w:rFonts w:asciiTheme="minorHAnsi" w:hAnsiTheme="minorHAnsi" w:cstheme="minorHAnsi"/>
                <w:sz w:val="20"/>
                <w:szCs w:val="20"/>
              </w:rPr>
            </w:pPr>
            <w:r w:rsidRPr="00114791">
              <w:rPr>
                <w:rFonts w:asciiTheme="minorHAnsi" w:hAnsiTheme="minorHAnsi" w:cstheme="minorHAnsi"/>
                <w:sz w:val="20"/>
                <w:szCs w:val="20"/>
              </w:rPr>
              <w:t>28%</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28%</w:t>
            </w:r>
          </w:p>
        </w:tc>
      </w:tr>
      <w:tr w:rsidR="00114791" w:rsidRPr="00B22E5B" w:rsidTr="00866336">
        <w:trPr>
          <w:trHeight w:val="20"/>
          <w:jc w:val="center"/>
        </w:trPr>
        <w:tc>
          <w:tcPr>
            <w:tcW w:w="3055" w:type="dxa"/>
            <w:gridSpan w:val="2"/>
            <w:shd w:val="clear" w:color="auto" w:fill="auto"/>
            <w:noWrap/>
            <w:vAlign w:val="bottom"/>
            <w:hideMark/>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Sensitivity</w:t>
            </w:r>
          </w:p>
        </w:tc>
        <w:tc>
          <w:tcPr>
            <w:tcW w:w="1530" w:type="dxa"/>
            <w:shd w:val="clear" w:color="auto" w:fill="auto"/>
            <w:noWrap/>
            <w:vAlign w:val="center"/>
            <w:hideMark/>
          </w:tcPr>
          <w:p w:rsidR="00114791" w:rsidRPr="00114791" w:rsidRDefault="00114791" w:rsidP="00114791">
            <w:pPr>
              <w:keepNext/>
              <w:jc w:val="center"/>
              <w:rPr>
                <w:rFonts w:asciiTheme="minorHAnsi" w:hAnsiTheme="minorHAnsi" w:cstheme="minorHAnsi"/>
                <w:sz w:val="20"/>
                <w:szCs w:val="20"/>
              </w:rPr>
            </w:pPr>
            <w:r w:rsidRPr="00114791">
              <w:rPr>
                <w:rFonts w:asciiTheme="minorHAnsi" w:hAnsiTheme="minorHAnsi" w:cstheme="minorHAnsi"/>
                <w:sz w:val="20"/>
                <w:szCs w:val="20"/>
              </w:rPr>
              <w:t>0.783</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0.783</w:t>
            </w:r>
          </w:p>
        </w:tc>
      </w:tr>
      <w:tr w:rsidR="00114791" w:rsidRPr="00B22E5B" w:rsidTr="00866336">
        <w:trPr>
          <w:trHeight w:val="20"/>
          <w:jc w:val="center"/>
        </w:trPr>
        <w:tc>
          <w:tcPr>
            <w:tcW w:w="3055" w:type="dxa"/>
            <w:gridSpan w:val="2"/>
            <w:shd w:val="clear" w:color="auto" w:fill="auto"/>
            <w:noWrap/>
            <w:vAlign w:val="bottom"/>
            <w:hideMark/>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Specificity</w:t>
            </w:r>
          </w:p>
        </w:tc>
        <w:tc>
          <w:tcPr>
            <w:tcW w:w="1530" w:type="dxa"/>
            <w:shd w:val="clear" w:color="auto" w:fill="auto"/>
            <w:noWrap/>
            <w:vAlign w:val="center"/>
            <w:hideMark/>
          </w:tcPr>
          <w:p w:rsidR="00114791" w:rsidRPr="00114791" w:rsidRDefault="00114791" w:rsidP="00114791">
            <w:pPr>
              <w:keepNext/>
              <w:jc w:val="center"/>
              <w:rPr>
                <w:rFonts w:asciiTheme="minorHAnsi" w:hAnsiTheme="minorHAnsi" w:cstheme="minorHAnsi"/>
                <w:sz w:val="20"/>
                <w:szCs w:val="20"/>
              </w:rPr>
            </w:pPr>
            <w:r w:rsidRPr="00114791">
              <w:rPr>
                <w:rFonts w:asciiTheme="minorHAnsi" w:hAnsiTheme="minorHAnsi" w:cstheme="minorHAnsi"/>
                <w:sz w:val="20"/>
                <w:szCs w:val="20"/>
              </w:rPr>
              <w:t>0.647</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0.647</w:t>
            </w:r>
          </w:p>
        </w:tc>
      </w:tr>
      <w:tr w:rsidR="00114791" w:rsidRPr="00B22E5B" w:rsidTr="00866336">
        <w:trPr>
          <w:trHeight w:val="20"/>
          <w:jc w:val="center"/>
        </w:trPr>
        <w:tc>
          <w:tcPr>
            <w:tcW w:w="3055" w:type="dxa"/>
            <w:gridSpan w:val="2"/>
            <w:shd w:val="clear" w:color="auto" w:fill="auto"/>
            <w:noWrap/>
            <w:vAlign w:val="bottom"/>
            <w:hideMark/>
          </w:tcPr>
          <w:p w:rsidR="00114791" w:rsidRPr="00114791" w:rsidRDefault="00114791" w:rsidP="00114791">
            <w:pPr>
              <w:keepNext/>
              <w:rPr>
                <w:rFonts w:asciiTheme="minorHAnsi" w:hAnsiTheme="minorHAnsi" w:cstheme="minorHAnsi"/>
                <w:sz w:val="20"/>
                <w:szCs w:val="20"/>
              </w:rPr>
            </w:pPr>
            <w:r w:rsidRPr="00114791">
              <w:rPr>
                <w:rFonts w:asciiTheme="minorHAnsi" w:hAnsiTheme="minorHAnsi" w:cstheme="minorHAnsi"/>
                <w:sz w:val="20"/>
                <w:szCs w:val="20"/>
              </w:rPr>
              <w:t>Area</w:t>
            </w:r>
            <w:r w:rsidR="00B23803">
              <w:rPr>
                <w:rFonts w:asciiTheme="minorHAnsi" w:hAnsiTheme="minorHAnsi" w:cstheme="minorHAnsi"/>
                <w:sz w:val="20"/>
                <w:szCs w:val="20"/>
              </w:rPr>
              <w:t xml:space="preserve"> </w:t>
            </w:r>
            <w:r w:rsidRPr="00114791">
              <w:rPr>
                <w:rFonts w:asciiTheme="minorHAnsi" w:hAnsiTheme="minorHAnsi" w:cstheme="minorHAnsi"/>
                <w:sz w:val="20"/>
                <w:szCs w:val="20"/>
              </w:rPr>
              <w:t>under</w:t>
            </w:r>
            <w:r w:rsidR="00B23803">
              <w:rPr>
                <w:rFonts w:asciiTheme="minorHAnsi" w:hAnsiTheme="minorHAnsi" w:cstheme="minorHAnsi"/>
                <w:sz w:val="20"/>
                <w:szCs w:val="20"/>
              </w:rPr>
              <w:t xml:space="preserve"> </w:t>
            </w:r>
            <w:r w:rsidRPr="00114791">
              <w:rPr>
                <w:rFonts w:asciiTheme="minorHAnsi" w:hAnsiTheme="minorHAnsi" w:cstheme="minorHAnsi"/>
                <w:sz w:val="20"/>
                <w:szCs w:val="20"/>
              </w:rPr>
              <w:t>the</w:t>
            </w:r>
            <w:r w:rsidR="00B23803">
              <w:rPr>
                <w:rFonts w:asciiTheme="minorHAnsi" w:hAnsiTheme="minorHAnsi" w:cstheme="minorHAnsi"/>
                <w:sz w:val="20"/>
                <w:szCs w:val="20"/>
              </w:rPr>
              <w:t xml:space="preserve"> </w:t>
            </w:r>
            <w:r w:rsidRPr="00114791">
              <w:rPr>
                <w:rFonts w:asciiTheme="minorHAnsi" w:hAnsiTheme="minorHAnsi" w:cstheme="minorHAnsi"/>
                <w:sz w:val="20"/>
                <w:szCs w:val="20"/>
              </w:rPr>
              <w:t>ROC</w:t>
            </w:r>
            <w:r w:rsidR="00B23803">
              <w:rPr>
                <w:rFonts w:asciiTheme="minorHAnsi" w:hAnsiTheme="minorHAnsi" w:cstheme="minorHAnsi"/>
                <w:sz w:val="20"/>
                <w:szCs w:val="20"/>
              </w:rPr>
              <w:t xml:space="preserve"> </w:t>
            </w:r>
            <w:r w:rsidRPr="00114791">
              <w:rPr>
                <w:rFonts w:asciiTheme="minorHAnsi" w:hAnsiTheme="minorHAnsi" w:cstheme="minorHAnsi"/>
                <w:sz w:val="20"/>
                <w:szCs w:val="20"/>
              </w:rPr>
              <w:t>Curve</w:t>
            </w:r>
          </w:p>
        </w:tc>
        <w:tc>
          <w:tcPr>
            <w:tcW w:w="1530" w:type="dxa"/>
            <w:shd w:val="clear" w:color="auto" w:fill="auto"/>
            <w:noWrap/>
            <w:vAlign w:val="center"/>
            <w:hideMark/>
          </w:tcPr>
          <w:p w:rsidR="00114791" w:rsidRPr="00114791" w:rsidRDefault="00114791" w:rsidP="00114791">
            <w:pPr>
              <w:keepNext/>
              <w:jc w:val="center"/>
              <w:rPr>
                <w:rFonts w:asciiTheme="minorHAnsi" w:hAnsiTheme="minorHAnsi" w:cstheme="minorHAnsi"/>
                <w:sz w:val="20"/>
                <w:szCs w:val="20"/>
              </w:rPr>
            </w:pPr>
            <w:r w:rsidRPr="00114791">
              <w:rPr>
                <w:rFonts w:asciiTheme="minorHAnsi" w:hAnsiTheme="minorHAnsi" w:cstheme="minorHAnsi"/>
                <w:sz w:val="20"/>
                <w:szCs w:val="20"/>
              </w:rPr>
              <w:t>0.783</w:t>
            </w:r>
          </w:p>
        </w:tc>
        <w:tc>
          <w:tcPr>
            <w:tcW w:w="1530" w:type="dxa"/>
            <w:shd w:val="clear" w:color="auto" w:fill="auto"/>
            <w:noWrap/>
            <w:vAlign w:val="bottom"/>
          </w:tcPr>
          <w:p w:rsidR="00114791" w:rsidRPr="00114791" w:rsidRDefault="00114791" w:rsidP="00114791">
            <w:pPr>
              <w:jc w:val="center"/>
              <w:rPr>
                <w:rFonts w:asciiTheme="minorHAnsi" w:hAnsiTheme="minorHAnsi" w:cstheme="minorHAnsi"/>
                <w:color w:val="000000"/>
                <w:sz w:val="20"/>
                <w:szCs w:val="20"/>
              </w:rPr>
            </w:pPr>
            <w:r w:rsidRPr="00114791">
              <w:rPr>
                <w:rFonts w:asciiTheme="minorHAnsi" w:hAnsiTheme="minorHAnsi" w:cstheme="minorHAnsi"/>
                <w:color w:val="000000"/>
                <w:sz w:val="20"/>
                <w:szCs w:val="20"/>
              </w:rPr>
              <w:t>0.783</w:t>
            </w:r>
          </w:p>
        </w:tc>
      </w:tr>
    </w:tbl>
    <w:p w:rsidR="006F44E9" w:rsidRDefault="006F44E9" w:rsidP="006F44E9">
      <w:pPr>
        <w:pStyle w:val="Caption"/>
      </w:pPr>
      <w:bookmarkStart w:id="6" w:name="_Ref54793377"/>
      <w:r>
        <w:t>Table</w:t>
      </w:r>
      <w:r w:rsidR="00B23803">
        <w:t xml:space="preserve"> </w:t>
      </w:r>
      <w:r w:rsidR="00A74C93">
        <w:fldChar w:fldCharType="begin"/>
      </w:r>
      <w:r w:rsidR="00A74C93">
        <w:instrText xml:space="preserve"> SEQ Table \* ARABIC </w:instrText>
      </w:r>
      <w:r w:rsidR="00A74C93">
        <w:fldChar w:fldCharType="separate"/>
      </w:r>
      <w:r w:rsidR="00E46D16">
        <w:rPr>
          <w:noProof/>
        </w:rPr>
        <w:t>7</w:t>
      </w:r>
      <w:r w:rsidR="00A74C93">
        <w:rPr>
          <w:noProof/>
        </w:rPr>
        <w:fldChar w:fldCharType="end"/>
      </w:r>
      <w:bookmarkEnd w:id="6"/>
      <w:r>
        <w:t>.</w:t>
      </w:r>
      <w:r w:rsidR="00B23803">
        <w:t xml:space="preserve">  </w:t>
      </w:r>
      <w:r>
        <w:t>Summary</w:t>
      </w:r>
      <w:r w:rsidR="00B23803">
        <w:t xml:space="preserve"> </w:t>
      </w:r>
      <w:r>
        <w:t>model</w:t>
      </w:r>
      <w:r w:rsidR="00B23803">
        <w:t xml:space="preserve"> </w:t>
      </w:r>
      <w:r>
        <w:t>metrics</w:t>
      </w:r>
      <w:r w:rsidR="00B23803">
        <w:t xml:space="preserve"> </w:t>
      </w:r>
      <w:r>
        <w:t>for</w:t>
      </w:r>
      <w:r w:rsidR="00B23803">
        <w:t xml:space="preserve"> </w:t>
      </w:r>
      <w:r>
        <w:t>the</w:t>
      </w:r>
      <w:r w:rsidR="00B23803">
        <w:t xml:space="preserve"> </w:t>
      </w:r>
      <w:r>
        <w:t>three</w:t>
      </w:r>
      <w:r w:rsidR="00B23803">
        <w:t xml:space="preserve"> </w:t>
      </w:r>
      <w:r>
        <w:t>logit</w:t>
      </w:r>
      <w:r w:rsidR="00B23803">
        <w:t xml:space="preserve"> </w:t>
      </w:r>
      <w:r>
        <w:t>regression</w:t>
      </w:r>
      <w:r w:rsidR="00B23803">
        <w:t xml:space="preserve"> </w:t>
      </w:r>
      <w:r>
        <w:t>models</w:t>
      </w:r>
      <w:r w:rsidR="00B23803">
        <w:t xml:space="preserve"> </w:t>
      </w:r>
      <w:r>
        <w:t>using</w:t>
      </w:r>
      <w:r w:rsidR="00B23803">
        <w:t xml:space="preserve"> </w:t>
      </w:r>
      <w:r>
        <w:t>exclusively</w:t>
      </w:r>
      <w:r w:rsidR="00B23803">
        <w:t xml:space="preserve"> </w:t>
      </w:r>
      <w:r>
        <w:t>categorical</w:t>
      </w:r>
      <w:r w:rsidR="00B23803">
        <w:t xml:space="preserve"> </w:t>
      </w:r>
      <w:r>
        <w:t>factors.</w:t>
      </w:r>
    </w:p>
    <w:p w:rsidR="006F44E9" w:rsidRDefault="00E90D80" w:rsidP="00E90D80">
      <w:pPr>
        <w:keepNext/>
        <w:jc w:val="center"/>
      </w:pPr>
      <w:r w:rsidRPr="00E90D80">
        <w:rPr>
          <w:noProof/>
        </w:rPr>
        <w:lastRenderedPageBreak/>
        <w:drawing>
          <wp:inline distT="0" distB="0" distL="0" distR="0" wp14:anchorId="3C6E44EA" wp14:editId="3E07C15E">
            <wp:extent cx="2967835" cy="20574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981" r="6063" b="3223"/>
                    <a:stretch/>
                  </pic:blipFill>
                  <pic:spPr bwMode="auto">
                    <a:xfrm>
                      <a:off x="0" y="0"/>
                      <a:ext cx="2967835" cy="2057400"/>
                    </a:xfrm>
                    <a:prstGeom prst="rect">
                      <a:avLst/>
                    </a:prstGeom>
                    <a:ln>
                      <a:noFill/>
                    </a:ln>
                    <a:extLst>
                      <a:ext uri="{53640926-AAD7-44D8-BBD7-CCE9431645EC}">
                        <a14:shadowObscured xmlns:a14="http://schemas.microsoft.com/office/drawing/2010/main"/>
                      </a:ext>
                    </a:extLst>
                  </pic:spPr>
                </pic:pic>
              </a:graphicData>
            </a:graphic>
          </wp:inline>
        </w:drawing>
      </w:r>
    </w:p>
    <w:p w:rsidR="006F44E9" w:rsidRDefault="006F44E9" w:rsidP="006F44E9">
      <w:pPr>
        <w:pStyle w:val="Caption"/>
      </w:pPr>
      <w:bookmarkStart w:id="7" w:name="_Ref54793399"/>
      <w:r>
        <w:t>Figure</w:t>
      </w:r>
      <w:r w:rsidR="00B23803">
        <w:t xml:space="preserve"> </w:t>
      </w:r>
      <w:r w:rsidR="00A74C93">
        <w:fldChar w:fldCharType="begin"/>
      </w:r>
      <w:r w:rsidR="00A74C93">
        <w:instrText xml:space="preserve"> SEQ Figure \* ARABIC </w:instrText>
      </w:r>
      <w:r w:rsidR="00A74C93">
        <w:fldChar w:fldCharType="separate"/>
      </w:r>
      <w:r w:rsidR="00E46D16">
        <w:rPr>
          <w:noProof/>
        </w:rPr>
        <w:t>1</w:t>
      </w:r>
      <w:r w:rsidR="00A74C93">
        <w:rPr>
          <w:noProof/>
        </w:rPr>
        <w:fldChar w:fldCharType="end"/>
      </w:r>
      <w:bookmarkEnd w:id="7"/>
      <w:r>
        <w:t>.</w:t>
      </w:r>
      <w:r w:rsidR="00B23803">
        <w:t xml:space="preserve">  </w:t>
      </w:r>
      <w:r>
        <w:t>ROC</w:t>
      </w:r>
      <w:r w:rsidR="00B23803">
        <w:t xml:space="preserve"> </w:t>
      </w:r>
      <w:r>
        <w:t>curves</w:t>
      </w:r>
      <w:r w:rsidR="00B23803">
        <w:t xml:space="preserve"> </w:t>
      </w:r>
      <w:r>
        <w:t>for</w:t>
      </w:r>
      <w:r w:rsidR="00B23803">
        <w:t xml:space="preserve"> </w:t>
      </w:r>
      <w:r>
        <w:t>models</w:t>
      </w:r>
      <w:r w:rsidR="00B23803">
        <w:t xml:space="preserve"> </w:t>
      </w:r>
      <w:r>
        <w:t>1,</w:t>
      </w:r>
      <w:r w:rsidR="00B23803">
        <w:t xml:space="preserve"> </w:t>
      </w:r>
      <w:r>
        <w:t>2,</w:t>
      </w:r>
      <w:r w:rsidR="00B23803">
        <w:t xml:space="preserve"> </w:t>
      </w:r>
      <w:r>
        <w:t>and</w:t>
      </w:r>
      <w:r w:rsidR="00B23803">
        <w:t xml:space="preserve"> </w:t>
      </w:r>
      <w:r>
        <w:t>3</w:t>
      </w:r>
      <w:r w:rsidR="00B23803">
        <w:t xml:space="preserve"> </w:t>
      </w:r>
      <w:r>
        <w:t>using</w:t>
      </w:r>
      <w:r w:rsidR="00B23803">
        <w:t xml:space="preserve"> </w:t>
      </w:r>
      <w:r>
        <w:t>only</w:t>
      </w:r>
      <w:r w:rsidR="00B23803">
        <w:t xml:space="preserve"> </w:t>
      </w:r>
      <w:r>
        <w:t>main</w:t>
      </w:r>
      <w:r w:rsidR="00B23803">
        <w:t xml:space="preserve"> </w:t>
      </w:r>
      <w:r>
        <w:t>effects,</w:t>
      </w:r>
      <w:r w:rsidR="00B23803">
        <w:t xml:space="preserve"> </w:t>
      </w:r>
      <w:r>
        <w:t>main</w:t>
      </w:r>
      <w:r w:rsidR="00B23803">
        <w:t xml:space="preserve"> </w:t>
      </w:r>
      <w:r>
        <w:t>effects</w:t>
      </w:r>
      <w:r w:rsidR="00B23803">
        <w:t xml:space="preserve"> </w:t>
      </w:r>
      <w:r>
        <w:t>and</w:t>
      </w:r>
      <w:r w:rsidR="00B23803">
        <w:t xml:space="preserve"> </w:t>
      </w:r>
      <w:r>
        <w:t>two-factor</w:t>
      </w:r>
      <w:r w:rsidR="00B23803">
        <w:t xml:space="preserve"> </w:t>
      </w:r>
      <w:r>
        <w:t>interactions,</w:t>
      </w:r>
      <w:r w:rsidR="00B23803">
        <w:t xml:space="preserve"> </w:t>
      </w:r>
      <w:r>
        <w:t>and</w:t>
      </w:r>
      <w:r w:rsidR="00B23803">
        <w:t xml:space="preserve"> </w:t>
      </w:r>
      <w:r>
        <w:t>main</w:t>
      </w:r>
      <w:r w:rsidR="00B23803">
        <w:t xml:space="preserve"> </w:t>
      </w:r>
      <w:r>
        <w:t>effects,</w:t>
      </w:r>
      <w:r w:rsidR="00B23803">
        <w:t xml:space="preserve"> </w:t>
      </w:r>
      <w:r>
        <w:t>two-factor</w:t>
      </w:r>
      <w:r w:rsidR="00B23803">
        <w:t xml:space="preserve"> </w:t>
      </w:r>
      <w:r>
        <w:t>and</w:t>
      </w:r>
      <w:r w:rsidR="00B23803">
        <w:t xml:space="preserve"> </w:t>
      </w:r>
      <w:r>
        <w:t>three-factor</w:t>
      </w:r>
      <w:r w:rsidR="00B23803">
        <w:t xml:space="preserve"> </w:t>
      </w:r>
      <w:r>
        <w:t>interactions,</w:t>
      </w:r>
      <w:r w:rsidR="00B23803">
        <w:t xml:space="preserve"> </w:t>
      </w:r>
      <w:r>
        <w:t>respectively.</w:t>
      </w:r>
    </w:p>
    <w:p w:rsidR="002822ED" w:rsidRDefault="006F44E9" w:rsidP="002822ED">
      <w:pPr>
        <w:pStyle w:val="Heading2"/>
      </w:pPr>
      <w:r>
        <w:t>Complete</w:t>
      </w:r>
      <w:r w:rsidR="00B23803">
        <w:t xml:space="preserve"> </w:t>
      </w:r>
      <w:r w:rsidR="002822ED">
        <w:t>Modelling</w:t>
      </w:r>
      <w:r w:rsidR="00B23803">
        <w:t xml:space="preserve"> </w:t>
      </w:r>
      <w:r w:rsidR="002822ED">
        <w:t>Summary</w:t>
      </w:r>
    </w:p>
    <w:p w:rsidR="002822ED" w:rsidRDefault="002822ED" w:rsidP="00FD654D">
      <w:r>
        <w:t>Using</w:t>
      </w:r>
      <w:r w:rsidR="00B23803">
        <w:t xml:space="preserve"> </w:t>
      </w:r>
      <w:r w:rsidR="00F15739">
        <w:t>a</w:t>
      </w:r>
      <w:r w:rsidR="00B23803">
        <w:t xml:space="preserve"> </w:t>
      </w:r>
      <w:r>
        <w:t>covariate</w:t>
      </w:r>
      <w:r w:rsidR="00B23803">
        <w:t xml:space="preserve"> </w:t>
      </w:r>
      <w:r>
        <w:t>model</w:t>
      </w:r>
      <w:r w:rsidR="00B23803">
        <w:t xml:space="preserve"> </w:t>
      </w:r>
      <w:r>
        <w:t>with</w:t>
      </w:r>
      <w:r w:rsidR="00B23803">
        <w:t xml:space="preserve"> </w:t>
      </w:r>
      <w:r>
        <w:t>just</w:t>
      </w:r>
      <w:r w:rsidR="00B23803">
        <w:t xml:space="preserve"> </w:t>
      </w:r>
      <w:r>
        <w:t>main</w:t>
      </w:r>
      <w:r w:rsidR="00B23803">
        <w:t xml:space="preserve"> </w:t>
      </w:r>
      <w:r>
        <w:t>effects,</w:t>
      </w:r>
      <w:r w:rsidR="00B23803">
        <w:t xml:space="preserve"> </w:t>
      </w:r>
      <w:r>
        <w:t>the</w:t>
      </w:r>
      <w:r w:rsidR="00B23803">
        <w:t xml:space="preserve"> </w:t>
      </w:r>
      <w:r>
        <w:t>model</w:t>
      </w:r>
      <w:r w:rsidR="00B23803">
        <w:t xml:space="preserve"> </w:t>
      </w:r>
      <w:r>
        <w:t>coefficients</w:t>
      </w:r>
      <w:r w:rsidR="00B23803">
        <w:t xml:space="preserve"> </w:t>
      </w:r>
      <w:r>
        <w:t>and</w:t>
      </w:r>
      <w:r w:rsidR="00B23803">
        <w:t xml:space="preserve"> </w:t>
      </w:r>
      <w:r w:rsidR="00C85FA5">
        <w:t>log</w:t>
      </w:r>
      <w:r w:rsidR="00C85FA5" w:rsidRPr="00C85FA5">
        <w:rPr>
          <w:vertAlign w:val="subscript"/>
        </w:rPr>
        <w:t>10</w:t>
      </w:r>
      <w:r w:rsidR="00C85FA5">
        <w:t xml:space="preserve"> </w:t>
      </w:r>
      <w:r>
        <w:t>odds</w:t>
      </w:r>
      <w:r w:rsidR="00B23803">
        <w:t xml:space="preserve"> </w:t>
      </w:r>
      <w:r>
        <w:t>ratios</w:t>
      </w:r>
      <w:r w:rsidR="00B23803">
        <w:t xml:space="preserve"> </w:t>
      </w:r>
      <w:r>
        <w:t>as</w:t>
      </w:r>
      <w:r w:rsidR="00B23803">
        <w:t xml:space="preserve"> </w:t>
      </w:r>
      <w:r>
        <w:t>well</w:t>
      </w:r>
      <w:r w:rsidR="00B23803">
        <w:t xml:space="preserve"> </w:t>
      </w:r>
      <w:r>
        <w:t>as</w:t>
      </w:r>
      <w:r w:rsidR="00B23803">
        <w:t xml:space="preserve"> </w:t>
      </w:r>
      <w:r>
        <w:t>their</w:t>
      </w:r>
      <w:r w:rsidR="00B23803">
        <w:t xml:space="preserve"> </w:t>
      </w:r>
      <w:r>
        <w:t>95%</w:t>
      </w:r>
      <w:r w:rsidR="00B23803">
        <w:t xml:space="preserve"> </w:t>
      </w:r>
      <w:r>
        <w:t>confidence</w:t>
      </w:r>
      <w:r w:rsidR="00B23803">
        <w:t xml:space="preserve"> </w:t>
      </w:r>
      <w:r>
        <w:t>intervals</w:t>
      </w:r>
      <w:r w:rsidR="00B23803">
        <w:t xml:space="preserve"> </w:t>
      </w:r>
      <w:r w:rsidR="007F0C21">
        <w:t>for</w:t>
      </w:r>
      <w:r w:rsidR="00B23803">
        <w:t xml:space="preserve"> </w:t>
      </w:r>
      <w:r w:rsidR="007F0C21">
        <w:t>the</w:t>
      </w:r>
      <w:r w:rsidR="00B23803">
        <w:t xml:space="preserve"> </w:t>
      </w:r>
      <w:r w:rsidR="007F0C21">
        <w:t>arsenic</w:t>
      </w:r>
      <w:r w:rsidR="00B23803">
        <w:t xml:space="preserve"> </w:t>
      </w:r>
      <w:r w:rsidR="007F0C21">
        <w:t>and</w:t>
      </w:r>
      <w:r w:rsidR="00B23803">
        <w:t xml:space="preserve"> </w:t>
      </w:r>
      <w:r w:rsidR="00C85FA5">
        <w:t>metal</w:t>
      </w:r>
      <w:r w:rsidR="00B23803">
        <w:t xml:space="preserve"> </w:t>
      </w:r>
      <w:r w:rsidR="007F0C21">
        <w:t>compounds</w:t>
      </w:r>
      <w:r w:rsidR="00B23803">
        <w:t xml:space="preserve"> </w:t>
      </w:r>
      <w:r>
        <w:t>are</w:t>
      </w:r>
      <w:r w:rsidR="00B23803">
        <w:t xml:space="preserve"> </w:t>
      </w:r>
      <w:r>
        <w:t>given</w:t>
      </w:r>
      <w:r w:rsidR="00B23803">
        <w:t xml:space="preserve"> </w:t>
      </w:r>
      <w:r w:rsidR="00627C0F">
        <w:t>in</w:t>
      </w:r>
      <w:r w:rsidR="00B23803">
        <w:t xml:space="preserve"> </w:t>
      </w:r>
      <w:r w:rsidR="00627C0F">
        <w:fldChar w:fldCharType="begin"/>
      </w:r>
      <w:r w:rsidR="00627C0F">
        <w:instrText xml:space="preserve"> REF _Ref54963229 \h </w:instrText>
      </w:r>
      <w:r w:rsidR="00627C0F">
        <w:fldChar w:fldCharType="separate"/>
      </w:r>
      <w:r w:rsidR="00E46D16">
        <w:t xml:space="preserve">Table </w:t>
      </w:r>
      <w:r w:rsidR="00E46D16">
        <w:rPr>
          <w:noProof/>
        </w:rPr>
        <w:t>8</w:t>
      </w:r>
      <w:r w:rsidR="00627C0F">
        <w:fldChar w:fldCharType="end"/>
      </w:r>
      <w:r w:rsidR="00627C0F">
        <w:t>.</w:t>
      </w:r>
      <w:r w:rsidR="00B23803">
        <w:t xml:space="preserve">  </w:t>
      </w:r>
      <w:r w:rsidR="00627C0F">
        <w:t>These</w:t>
      </w:r>
      <w:r w:rsidR="00B23803">
        <w:t xml:space="preserve"> </w:t>
      </w:r>
      <w:r w:rsidR="00627C0F">
        <w:t>results</w:t>
      </w:r>
      <w:r w:rsidR="00B23803">
        <w:t xml:space="preserve"> </w:t>
      </w:r>
      <w:r w:rsidR="00627C0F">
        <w:t>show</w:t>
      </w:r>
      <w:r w:rsidR="00B23803">
        <w:t xml:space="preserve"> </w:t>
      </w:r>
      <w:r w:rsidR="00627C0F">
        <w:t>that</w:t>
      </w:r>
      <w:r w:rsidR="00B23803">
        <w:t xml:space="preserve"> </w:t>
      </w:r>
      <w:r w:rsidR="00C85FA5">
        <w:t>one</w:t>
      </w:r>
      <w:r w:rsidR="00B23803">
        <w:t xml:space="preserve"> </w:t>
      </w:r>
      <w:r w:rsidR="00627C0F">
        <w:t>of</w:t>
      </w:r>
      <w:r w:rsidR="00B23803">
        <w:t xml:space="preserve"> </w:t>
      </w:r>
      <w:r w:rsidR="00627C0F">
        <w:t>the</w:t>
      </w:r>
      <w:r w:rsidR="00B23803">
        <w:t xml:space="preserve"> </w:t>
      </w:r>
      <w:r w:rsidR="00627C0F">
        <w:t>arsenic</w:t>
      </w:r>
      <w:r w:rsidR="00B23803">
        <w:t xml:space="preserve"> </w:t>
      </w:r>
      <w:r w:rsidR="00627C0F">
        <w:t>compounds</w:t>
      </w:r>
      <w:r w:rsidR="00B23803">
        <w:t xml:space="preserve"> </w:t>
      </w:r>
      <w:r w:rsidR="00627C0F">
        <w:t>and</w:t>
      </w:r>
      <w:r w:rsidR="00B23803">
        <w:t xml:space="preserve"> </w:t>
      </w:r>
      <w:r w:rsidR="00C85FA5">
        <w:t>one</w:t>
      </w:r>
      <w:r w:rsidR="00B23803">
        <w:t xml:space="preserve"> </w:t>
      </w:r>
      <w:r w:rsidR="00627C0F">
        <w:t>of</w:t>
      </w:r>
      <w:r w:rsidR="00B23803">
        <w:t xml:space="preserve"> </w:t>
      </w:r>
      <w:r w:rsidR="00627C0F">
        <w:t>the</w:t>
      </w:r>
      <w:r w:rsidR="00B23803">
        <w:t xml:space="preserve"> </w:t>
      </w:r>
      <w:r w:rsidR="00C85FA5">
        <w:t>metal</w:t>
      </w:r>
      <w:r w:rsidR="00627C0F">
        <w:t>s</w:t>
      </w:r>
      <w:r w:rsidR="00B23803">
        <w:t xml:space="preserve"> </w:t>
      </w:r>
      <w:r w:rsidR="00627C0F">
        <w:t>are</w:t>
      </w:r>
      <w:r w:rsidR="00B23803">
        <w:t xml:space="preserve"> </w:t>
      </w:r>
      <w:r w:rsidR="00627C0F">
        <w:t>statistically</w:t>
      </w:r>
      <w:r w:rsidR="00B23803">
        <w:t xml:space="preserve"> </w:t>
      </w:r>
      <w:r w:rsidR="00627C0F">
        <w:t>correlated</w:t>
      </w:r>
      <w:r w:rsidR="00B23803">
        <w:t xml:space="preserve"> </w:t>
      </w:r>
      <w:r w:rsidR="00627C0F">
        <w:t>with</w:t>
      </w:r>
      <w:r w:rsidR="00B23803">
        <w:t xml:space="preserve"> </w:t>
      </w:r>
      <w:r w:rsidR="00627C0F">
        <w:t>high</w:t>
      </w:r>
      <w:r w:rsidR="00B23803">
        <w:t xml:space="preserve"> </w:t>
      </w:r>
      <w:r w:rsidR="00627C0F">
        <w:t>blood</w:t>
      </w:r>
      <w:r w:rsidR="00B23803">
        <w:t xml:space="preserve"> </w:t>
      </w:r>
      <w:r w:rsidR="00627C0F">
        <w:t>pressure</w:t>
      </w:r>
      <w:r w:rsidR="00B23803">
        <w:t xml:space="preserve"> </w:t>
      </w:r>
      <w:r w:rsidR="00627C0F">
        <w:t>at</w:t>
      </w:r>
      <w:r w:rsidR="00B23803">
        <w:t xml:space="preserve"> </w:t>
      </w:r>
      <w:r w:rsidR="00627C0F">
        <w:t>the</w:t>
      </w:r>
      <w:r w:rsidR="00B23803">
        <w:t xml:space="preserve"> </w:t>
      </w:r>
      <w:r w:rsidR="00627C0F" w:rsidRPr="00627C0F">
        <w:rPr>
          <w:rFonts w:ascii="Symbol" w:hAnsi="Symbol"/>
          <w:i/>
          <w:iCs/>
        </w:rPr>
        <w:t>a</w:t>
      </w:r>
      <w:r w:rsidR="00627C0F">
        <w:t>=0.05</w:t>
      </w:r>
      <w:r w:rsidR="00B23803">
        <w:t xml:space="preserve"> </w:t>
      </w:r>
      <w:r w:rsidR="00627C0F">
        <w:t>level.</w:t>
      </w:r>
      <w:r w:rsidR="008A5FDD">
        <w:t xml:space="preserve">  The species for which model coefficients and log</w:t>
      </w:r>
      <w:r w:rsidR="008A5FDD" w:rsidRPr="00C27768">
        <w:rPr>
          <w:vertAlign w:val="subscript"/>
        </w:rPr>
        <w:t>10</w:t>
      </w:r>
      <w:r w:rsidR="008A5FDD">
        <w:t xml:space="preserve"> odds ratios are not given in </w:t>
      </w:r>
      <w:r w:rsidR="008A5FDD">
        <w:fldChar w:fldCharType="begin"/>
      </w:r>
      <w:r w:rsidR="008A5FDD">
        <w:instrText xml:space="preserve"> REF _Ref54963229 \h </w:instrText>
      </w:r>
      <w:r w:rsidR="008A5FDD">
        <w:fldChar w:fldCharType="separate"/>
      </w:r>
      <w:r w:rsidR="00E46D16">
        <w:t xml:space="preserve">Table </w:t>
      </w:r>
      <w:r w:rsidR="00E46D16">
        <w:rPr>
          <w:noProof/>
        </w:rPr>
        <w:t>8</w:t>
      </w:r>
      <w:r w:rsidR="008A5FDD">
        <w:fldChar w:fldCharType="end"/>
      </w:r>
      <w:r w:rsidR="008A5FDD">
        <w:t xml:space="preserve"> are absent because the NHANES data base did not have sufficient data to create a logit regression model because of the large number of terms in the model</w:t>
      </w:r>
      <w:r w:rsidR="00C27768">
        <w:t>.</w:t>
      </w:r>
    </w:p>
    <w:p w:rsidR="002822ED" w:rsidRDefault="002822ED" w:rsidP="00FD654D"/>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313"/>
        <w:gridCol w:w="900"/>
        <w:gridCol w:w="900"/>
        <w:gridCol w:w="774"/>
        <w:gridCol w:w="846"/>
        <w:gridCol w:w="810"/>
        <w:gridCol w:w="810"/>
      </w:tblGrid>
      <w:tr w:rsidR="000B0A5D" w:rsidRPr="00627C0F" w:rsidTr="00A65383">
        <w:trPr>
          <w:trHeight w:val="144"/>
          <w:jc w:val="center"/>
        </w:trPr>
        <w:tc>
          <w:tcPr>
            <w:tcW w:w="3505" w:type="dxa"/>
            <w:gridSpan w:val="2"/>
            <w:vMerge w:val="restart"/>
            <w:shd w:val="clear" w:color="auto" w:fill="auto"/>
            <w:noWrap/>
            <w:vAlign w:val="center"/>
            <w:hideMark/>
          </w:tcPr>
          <w:p w:rsidR="000B0A5D" w:rsidRPr="00627C0F" w:rsidRDefault="000B0A5D" w:rsidP="00A65383">
            <w:pPr>
              <w:keepNext/>
              <w:jc w:val="center"/>
              <w:rPr>
                <w:rFonts w:asciiTheme="minorHAnsi" w:hAnsiTheme="minorHAnsi" w:cstheme="minorHAnsi"/>
                <w:sz w:val="20"/>
                <w:szCs w:val="20"/>
              </w:rPr>
            </w:pPr>
            <w:r w:rsidRPr="00627C0F">
              <w:rPr>
                <w:rFonts w:asciiTheme="minorHAnsi" w:hAnsiTheme="minorHAnsi" w:cstheme="minorHAnsi"/>
                <w:color w:val="000000"/>
                <w:sz w:val="20"/>
                <w:szCs w:val="20"/>
              </w:rPr>
              <w:t>Species</w:t>
            </w:r>
          </w:p>
        </w:tc>
        <w:tc>
          <w:tcPr>
            <w:tcW w:w="2574" w:type="dxa"/>
            <w:gridSpan w:val="3"/>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Model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Coefficient</w:t>
            </w:r>
          </w:p>
        </w:tc>
        <w:tc>
          <w:tcPr>
            <w:tcW w:w="2466" w:type="dxa"/>
            <w:gridSpan w:val="3"/>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Log</w:t>
            </w:r>
            <w:r w:rsidRPr="00AD3962">
              <w:rPr>
                <w:rFonts w:asciiTheme="minorHAnsi" w:hAnsiTheme="minorHAnsi" w:cstheme="minorHAnsi"/>
                <w:color w:val="000000"/>
                <w:sz w:val="20"/>
                <w:szCs w:val="20"/>
                <w:vertAlign w:val="subscript"/>
              </w:rPr>
              <w:t>10</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Odds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Ratio</w:t>
            </w:r>
          </w:p>
        </w:tc>
      </w:tr>
      <w:tr w:rsidR="000B0A5D" w:rsidRPr="00627C0F" w:rsidTr="00A65383">
        <w:trPr>
          <w:trHeight w:val="144"/>
          <w:jc w:val="center"/>
        </w:trPr>
        <w:tc>
          <w:tcPr>
            <w:tcW w:w="3505" w:type="dxa"/>
            <w:gridSpan w:val="2"/>
            <w:vMerge/>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90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90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774"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c>
          <w:tcPr>
            <w:tcW w:w="846"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81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81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r>
      <w:tr w:rsidR="000B0A5D" w:rsidRPr="00627C0F" w:rsidTr="00A65383">
        <w:trPr>
          <w:trHeight w:val="144"/>
          <w:jc w:val="center"/>
        </w:trPr>
        <w:tc>
          <w:tcPr>
            <w:tcW w:w="1192" w:type="dxa"/>
            <w:vMerge w:val="restart"/>
            <w:tcBorders>
              <w:top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Compounds</w:t>
            </w:r>
          </w:p>
        </w:tc>
        <w:tc>
          <w:tcPr>
            <w:tcW w:w="2313" w:type="dxa"/>
            <w:tcBorders>
              <w:top w:val="single" w:sz="12" w:space="0" w:color="auto"/>
            </w:tcBorders>
            <w:shd w:val="clear" w:color="auto" w:fill="D9D9D9" w:themeFill="background1" w:themeFillShade="D9"/>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Arsenous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tcBorders>
              <w:top w:val="single" w:sz="12" w:space="0" w:color="auto"/>
            </w:tcBorders>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0.714</w:t>
            </w:r>
          </w:p>
        </w:tc>
        <w:tc>
          <w:tcPr>
            <w:tcW w:w="900" w:type="dxa"/>
            <w:tcBorders>
              <w:top w:val="single" w:sz="12" w:space="0" w:color="auto"/>
            </w:tcBorders>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0.010</w:t>
            </w:r>
          </w:p>
        </w:tc>
        <w:tc>
          <w:tcPr>
            <w:tcW w:w="774" w:type="dxa"/>
            <w:tcBorders>
              <w:top w:val="single" w:sz="12" w:space="0" w:color="auto"/>
            </w:tcBorders>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1.417</w:t>
            </w:r>
          </w:p>
        </w:tc>
        <w:tc>
          <w:tcPr>
            <w:tcW w:w="846" w:type="dxa"/>
            <w:tcBorders>
              <w:top w:val="single" w:sz="12" w:space="0" w:color="auto"/>
            </w:tcBorders>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5.17</w:t>
            </w:r>
          </w:p>
        </w:tc>
        <w:tc>
          <w:tcPr>
            <w:tcW w:w="810" w:type="dxa"/>
            <w:tcBorders>
              <w:top w:val="single" w:sz="12" w:space="0" w:color="auto"/>
            </w:tcBorders>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1.02</w:t>
            </w:r>
          </w:p>
        </w:tc>
        <w:tc>
          <w:tcPr>
            <w:tcW w:w="810" w:type="dxa"/>
            <w:tcBorders>
              <w:top w:val="single" w:sz="12" w:space="0" w:color="auto"/>
            </w:tcBorders>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26.15</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p>
        </w:tc>
        <w:tc>
          <w:tcPr>
            <w:tcW w:w="900"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774"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846"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D33B18" w:rsidRDefault="000B0A5D" w:rsidP="00A65383">
            <w:pPr>
              <w:rPr>
                <w:rFonts w:asciiTheme="minorHAnsi" w:hAnsiTheme="minorHAnsi" w:cstheme="minorHAnsi"/>
                <w:sz w:val="20"/>
                <w:szCs w:val="20"/>
              </w:rPr>
            </w:pP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Arsenobetaine</w:t>
            </w:r>
            <w:proofErr w:type="spellEnd"/>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0.101</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-0.400</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0.601</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1.26</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0.40</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3.99</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Arsenocholine</w:t>
            </w:r>
            <w:proofErr w:type="spellEnd"/>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p>
        </w:tc>
        <w:tc>
          <w:tcPr>
            <w:tcW w:w="900"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774"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846"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D33B18"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D33B18" w:rsidRDefault="000B0A5D" w:rsidP="00A65383">
            <w:pPr>
              <w:rPr>
                <w:rFonts w:asciiTheme="minorHAnsi" w:hAnsiTheme="minorHAnsi" w:cstheme="minorHAnsi"/>
                <w:sz w:val="20"/>
                <w:szCs w:val="20"/>
              </w:rPr>
            </w:pP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Dimethylarsinic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0.380</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-0.341</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1.101</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2.40</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0.46</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12.61</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Monomethylarsonic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0.399</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-0.278</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1.076</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2.51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0.53</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11.92</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Total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Arsenic</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0.270</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-0.273</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0.814</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1.86</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0.53</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6.52</w:t>
            </w:r>
          </w:p>
        </w:tc>
      </w:tr>
      <w:tr w:rsidR="000B0A5D" w:rsidRPr="00627C0F" w:rsidTr="00A65383">
        <w:trPr>
          <w:trHeight w:val="144"/>
          <w:jc w:val="center"/>
        </w:trPr>
        <w:tc>
          <w:tcPr>
            <w:tcW w:w="1192" w:type="dxa"/>
            <w:vMerge w:val="restart"/>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Metals</w:t>
            </w: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Mercury</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-0.359</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-1.001</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0.284</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0.44</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0.10</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1.92</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Barium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-0.071</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-0.383</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0.241</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0.85</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1.74</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Cadmium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0.435</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-0.255</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1.124</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2.72</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0.56</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13.31</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Cobalt</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0.416</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-0.211</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1.044</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2.61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0.61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11.07</w:t>
            </w:r>
          </w:p>
        </w:tc>
      </w:tr>
      <w:tr w:rsidR="000B0A5D" w:rsidRPr="00627C0F" w:rsidTr="00A65383">
        <w:trPr>
          <w:trHeight w:val="90"/>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C47DFE" w:rsidRDefault="000B0A5D" w:rsidP="00A65383">
            <w:pPr>
              <w:keepNext/>
              <w:rPr>
                <w:rFonts w:asciiTheme="minorHAnsi" w:hAnsiTheme="minorHAnsi" w:cstheme="minorHAnsi"/>
                <w:color w:val="000000"/>
                <w:sz w:val="20"/>
                <w:szCs w:val="20"/>
              </w:rPr>
            </w:pPr>
            <w:r w:rsidRPr="00C47DFE">
              <w:rPr>
                <w:rFonts w:asciiTheme="minorHAnsi" w:hAnsiTheme="minorHAnsi" w:cstheme="minorHAnsi"/>
                <w:color w:val="000000"/>
                <w:sz w:val="20"/>
                <w:szCs w:val="20"/>
              </w:rPr>
              <w:t>Cesium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0.764</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-0.019</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1.547</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5.80</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0.96</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35.21</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Molybdenum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0.115</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-0.589</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0.819</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1.30</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0.26</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6.59</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Manganese</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0.287</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-0.466</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1.040</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1.94</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0.34</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10.96</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Lead</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0.048</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-0.729</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0.826</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1.12</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0.19</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6.70</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Antinomy</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0.324</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-0.384</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1.033</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2.11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10.78</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Tin</w:t>
            </w:r>
          </w:p>
        </w:tc>
        <w:tc>
          <w:tcPr>
            <w:tcW w:w="900" w:type="dxa"/>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0.673</w:t>
            </w:r>
          </w:p>
        </w:tc>
        <w:tc>
          <w:tcPr>
            <w:tcW w:w="900" w:type="dxa"/>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0.095</w:t>
            </w:r>
          </w:p>
        </w:tc>
        <w:tc>
          <w:tcPr>
            <w:tcW w:w="774" w:type="dxa"/>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1.252</w:t>
            </w:r>
          </w:p>
        </w:tc>
        <w:tc>
          <w:tcPr>
            <w:tcW w:w="846" w:type="dxa"/>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4.71</w:t>
            </w:r>
          </w:p>
        </w:tc>
        <w:tc>
          <w:tcPr>
            <w:tcW w:w="810" w:type="dxa"/>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1.24</w:t>
            </w:r>
          </w:p>
        </w:tc>
        <w:tc>
          <w:tcPr>
            <w:tcW w:w="810" w:type="dxa"/>
            <w:shd w:val="clear" w:color="auto" w:fill="D9D9D9" w:themeFill="background1" w:themeFillShade="D9"/>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17.85</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Strontium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0.041</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-0.365</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0.447</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1.10</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0.43</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2.80</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Thallium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-0.034</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-0.845</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0.776</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0.92</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0.14</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5.97</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Tungsten</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0.434</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-0.199</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1.066</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2.71</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0.63</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11.65</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Uranium</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0.714</w:t>
            </w:r>
          </w:p>
        </w:tc>
        <w:tc>
          <w:tcPr>
            <w:tcW w:w="90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0.010</w:t>
            </w:r>
          </w:p>
        </w:tc>
        <w:tc>
          <w:tcPr>
            <w:tcW w:w="774"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1.417</w:t>
            </w:r>
          </w:p>
        </w:tc>
        <w:tc>
          <w:tcPr>
            <w:tcW w:w="846"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5.17</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1.02</w:t>
            </w:r>
          </w:p>
        </w:tc>
        <w:tc>
          <w:tcPr>
            <w:tcW w:w="810" w:type="dxa"/>
            <w:shd w:val="clear" w:color="auto" w:fill="auto"/>
            <w:noWrap/>
            <w:vAlign w:val="bottom"/>
          </w:tcPr>
          <w:p w:rsidR="000B0A5D" w:rsidRPr="00D33B18" w:rsidRDefault="000B0A5D" w:rsidP="00A65383">
            <w:pPr>
              <w:jc w:val="right"/>
              <w:rPr>
                <w:rFonts w:asciiTheme="minorHAnsi" w:hAnsiTheme="minorHAnsi" w:cstheme="minorHAnsi"/>
                <w:color w:val="000000"/>
                <w:sz w:val="20"/>
                <w:szCs w:val="20"/>
              </w:rPr>
            </w:pPr>
            <w:r w:rsidRPr="00D33B18">
              <w:rPr>
                <w:rFonts w:asciiTheme="minorHAnsi" w:hAnsiTheme="minorHAnsi" w:cstheme="minorHAnsi"/>
                <w:color w:val="000000"/>
                <w:sz w:val="20"/>
                <w:szCs w:val="20"/>
              </w:rPr>
              <w:t>26.15</w:t>
            </w:r>
          </w:p>
        </w:tc>
      </w:tr>
    </w:tbl>
    <w:p w:rsidR="000B0A5D" w:rsidRDefault="000B0A5D" w:rsidP="000B0A5D">
      <w:pPr>
        <w:pStyle w:val="Caption"/>
      </w:pPr>
      <w:bookmarkStart w:id="8" w:name="_Ref54963229"/>
      <w:r>
        <w:t xml:space="preserve">Table </w:t>
      </w:r>
      <w:r>
        <w:fldChar w:fldCharType="begin"/>
      </w:r>
      <w:r>
        <w:instrText xml:space="preserve"> SEQ Table \* ARABIC </w:instrText>
      </w:r>
      <w:r>
        <w:fldChar w:fldCharType="separate"/>
      </w:r>
      <w:r w:rsidR="00E46D16">
        <w:rPr>
          <w:noProof/>
        </w:rPr>
        <w:t>8</w:t>
      </w:r>
      <w:r>
        <w:rPr>
          <w:noProof/>
        </w:rPr>
        <w:fldChar w:fldCharType="end"/>
      </w:r>
      <w:bookmarkEnd w:id="8"/>
      <w:r>
        <w:t xml:space="preserve">.  Summary of logit model regressions using a covariate model that included only main effects for effects of arsenic and </w:t>
      </w:r>
      <w:r w:rsidR="00C85FA5">
        <w:t>metal</w:t>
      </w:r>
      <w:r>
        <w:t xml:space="preserve"> compounds on high blood pressure.  Terms that are statistically significant at </w:t>
      </w:r>
      <w:r w:rsidRPr="00627C0F">
        <w:rPr>
          <w:rFonts w:ascii="Symbol" w:hAnsi="Symbol"/>
        </w:rPr>
        <w:t>a</w:t>
      </w:r>
      <w:r>
        <w:t>=0.05 are highlighted in grey.</w:t>
      </w:r>
    </w:p>
    <w:p w:rsidR="00627C0F" w:rsidRDefault="00627C0F" w:rsidP="00627C0F">
      <w:r>
        <w:lastRenderedPageBreak/>
        <w:t>Using</w:t>
      </w:r>
      <w:r w:rsidR="00B23803">
        <w:t xml:space="preserve"> </w:t>
      </w:r>
      <w:r w:rsidR="00F15739">
        <w:t>a</w:t>
      </w:r>
      <w:r w:rsidR="00B23803">
        <w:t xml:space="preserve"> </w:t>
      </w:r>
      <w:r>
        <w:t>covariate</w:t>
      </w:r>
      <w:r w:rsidR="00B23803">
        <w:t xml:space="preserve"> </w:t>
      </w:r>
      <w:r>
        <w:t>model</w:t>
      </w:r>
      <w:r w:rsidR="00B23803">
        <w:t xml:space="preserve"> </w:t>
      </w:r>
      <w:r>
        <w:t>with</w:t>
      </w:r>
      <w:r w:rsidR="00B23803">
        <w:t xml:space="preserve"> </w:t>
      </w:r>
      <w:r>
        <w:t>main</w:t>
      </w:r>
      <w:r w:rsidR="00B23803">
        <w:t xml:space="preserve"> </w:t>
      </w:r>
      <w:r>
        <w:t>effects</w:t>
      </w:r>
      <w:r w:rsidR="00B23803">
        <w:t xml:space="preserve"> </w:t>
      </w:r>
      <w:r>
        <w:t>and</w:t>
      </w:r>
      <w:r w:rsidR="00B23803">
        <w:t xml:space="preserve"> </w:t>
      </w:r>
      <w:r>
        <w:t>the</w:t>
      </w:r>
      <w:r w:rsidR="00B23803">
        <w:t xml:space="preserve"> </w:t>
      </w:r>
      <w:r>
        <w:t>two-factor</w:t>
      </w:r>
      <w:r w:rsidR="00B23803">
        <w:t xml:space="preserve"> </w:t>
      </w:r>
      <w:r>
        <w:t>interaction</w:t>
      </w:r>
      <w:r w:rsidR="00B23803">
        <w:t xml:space="preserve"> </w:t>
      </w:r>
      <w:r>
        <w:t>terms</w:t>
      </w:r>
      <w:r w:rsidR="00C85FA5">
        <w:t xml:space="preserve"> selected based on the covariate</w:t>
      </w:r>
      <w:r w:rsidR="00C27768">
        <w:t>-</w:t>
      </w:r>
      <w:r w:rsidR="00C85FA5">
        <w:t>only model above</w:t>
      </w:r>
      <w:r>
        <w:t>,</w:t>
      </w:r>
      <w:r w:rsidR="00B23803">
        <w:t xml:space="preserve"> </w:t>
      </w:r>
      <w:r>
        <w:t>the</w:t>
      </w:r>
      <w:r w:rsidR="00B23803">
        <w:t xml:space="preserve"> </w:t>
      </w:r>
      <w:r>
        <w:t>model</w:t>
      </w:r>
      <w:r w:rsidR="00B23803">
        <w:t xml:space="preserve"> </w:t>
      </w:r>
      <w:r>
        <w:t>coefficients</w:t>
      </w:r>
      <w:r w:rsidR="00B23803">
        <w:t xml:space="preserve"> </w:t>
      </w:r>
      <w:r>
        <w:t>and</w:t>
      </w:r>
      <w:r w:rsidR="00B23803">
        <w:t xml:space="preserve"> </w:t>
      </w:r>
      <w:r w:rsidR="00C85FA5">
        <w:t>log</w:t>
      </w:r>
      <w:r w:rsidR="00C85FA5" w:rsidRPr="00C85FA5">
        <w:rPr>
          <w:vertAlign w:val="subscript"/>
        </w:rPr>
        <w:t>10</w:t>
      </w:r>
      <w:r w:rsidR="00C85FA5">
        <w:t xml:space="preserve"> </w:t>
      </w:r>
      <w:r>
        <w:t>odds</w:t>
      </w:r>
      <w:r w:rsidR="00B23803">
        <w:t xml:space="preserve"> </w:t>
      </w:r>
      <w:r>
        <w:t>ratios</w:t>
      </w:r>
      <w:r w:rsidR="00B23803">
        <w:t xml:space="preserve"> </w:t>
      </w:r>
      <w:r>
        <w:t>as</w:t>
      </w:r>
      <w:r w:rsidR="00B23803">
        <w:t xml:space="preserve"> </w:t>
      </w:r>
      <w:r>
        <w:t>well</w:t>
      </w:r>
      <w:r w:rsidR="00B23803">
        <w:t xml:space="preserve"> </w:t>
      </w:r>
      <w:r>
        <w:t>as</w:t>
      </w:r>
      <w:r w:rsidR="00B23803">
        <w:t xml:space="preserve"> </w:t>
      </w:r>
      <w:r>
        <w:t>their</w:t>
      </w:r>
      <w:r w:rsidR="00B23803">
        <w:t xml:space="preserve"> </w:t>
      </w:r>
      <w:r>
        <w:t>95%</w:t>
      </w:r>
      <w:r w:rsidR="00B23803">
        <w:t xml:space="preserve"> </w:t>
      </w:r>
      <w:r>
        <w:t>confidence</w:t>
      </w:r>
      <w:r w:rsidR="00B23803">
        <w:t xml:space="preserve"> </w:t>
      </w:r>
      <w:r>
        <w:t>intervals</w:t>
      </w:r>
      <w:r w:rsidR="00B23803">
        <w:t xml:space="preserve"> </w:t>
      </w:r>
      <w:r w:rsidR="007F0C21">
        <w:t>for</w:t>
      </w:r>
      <w:r w:rsidR="00B23803">
        <w:t xml:space="preserve"> </w:t>
      </w:r>
      <w:r w:rsidR="007F0C21">
        <w:t>the</w:t>
      </w:r>
      <w:r w:rsidR="00B23803">
        <w:t xml:space="preserve"> </w:t>
      </w:r>
      <w:r w:rsidR="007F0C21">
        <w:t>arsenic</w:t>
      </w:r>
      <w:r w:rsidR="00B23803">
        <w:t xml:space="preserve"> </w:t>
      </w:r>
      <w:r w:rsidR="007F0C21">
        <w:t>and</w:t>
      </w:r>
      <w:r w:rsidR="00B23803">
        <w:t xml:space="preserve"> </w:t>
      </w:r>
      <w:r w:rsidR="00C85FA5">
        <w:t>metal</w:t>
      </w:r>
      <w:r w:rsidR="00B23803">
        <w:t xml:space="preserve"> </w:t>
      </w:r>
      <w:r w:rsidR="007F0C21">
        <w:t>compounds</w:t>
      </w:r>
      <w:r w:rsidR="00B23803">
        <w:t xml:space="preserve"> </w:t>
      </w:r>
      <w:r>
        <w:t>are</w:t>
      </w:r>
      <w:r w:rsidR="00B23803">
        <w:t xml:space="preserve"> </w:t>
      </w:r>
      <w:r>
        <w:t>given</w:t>
      </w:r>
      <w:r w:rsidR="00B23803">
        <w:t xml:space="preserve"> </w:t>
      </w:r>
      <w:r>
        <w:t>in</w:t>
      </w:r>
      <w:r w:rsidR="000424DC">
        <w:t xml:space="preserve"> </w:t>
      </w:r>
      <w:r w:rsidR="000424DC">
        <w:fldChar w:fldCharType="begin"/>
      </w:r>
      <w:r w:rsidR="000424DC">
        <w:instrText xml:space="preserve"> REF _Ref55982825 \h </w:instrText>
      </w:r>
      <w:r w:rsidR="000424DC">
        <w:fldChar w:fldCharType="separate"/>
      </w:r>
      <w:r w:rsidR="00E46D16">
        <w:t xml:space="preserve">Table </w:t>
      </w:r>
      <w:r w:rsidR="00E46D16">
        <w:rPr>
          <w:noProof/>
        </w:rPr>
        <w:t>9</w:t>
      </w:r>
      <w:r w:rsidR="000424DC">
        <w:fldChar w:fldCharType="end"/>
      </w:r>
      <w:r>
        <w:t>.</w:t>
      </w:r>
      <w:r w:rsidR="00B23803">
        <w:t xml:space="preserve">  </w:t>
      </w:r>
      <w:r>
        <w:t>These</w:t>
      </w:r>
      <w:r w:rsidR="00B23803">
        <w:t xml:space="preserve"> </w:t>
      </w:r>
      <w:r>
        <w:t>results</w:t>
      </w:r>
      <w:r w:rsidR="00B23803">
        <w:t xml:space="preserve"> </w:t>
      </w:r>
      <w:r>
        <w:t>show</w:t>
      </w:r>
      <w:r w:rsidR="00B23803">
        <w:t xml:space="preserve"> </w:t>
      </w:r>
      <w:r>
        <w:t>that</w:t>
      </w:r>
      <w:r w:rsidR="00B23803">
        <w:t xml:space="preserve"> </w:t>
      </w:r>
      <w:r w:rsidR="00C85FA5">
        <w:t>none</w:t>
      </w:r>
      <w:r w:rsidR="00B23803">
        <w:t xml:space="preserve"> </w:t>
      </w:r>
      <w:r>
        <w:t>of</w:t>
      </w:r>
      <w:r w:rsidR="00B23803">
        <w:t xml:space="preserve"> </w:t>
      </w:r>
      <w:r>
        <w:t>the</w:t>
      </w:r>
      <w:r w:rsidR="00B23803">
        <w:t xml:space="preserve"> </w:t>
      </w:r>
      <w:r>
        <w:t>arsenic</w:t>
      </w:r>
      <w:r w:rsidR="00B23803">
        <w:t xml:space="preserve"> </w:t>
      </w:r>
      <w:r>
        <w:t>compounds</w:t>
      </w:r>
      <w:r w:rsidR="00B23803">
        <w:t xml:space="preserve"> </w:t>
      </w:r>
      <w:r>
        <w:t>and</w:t>
      </w:r>
      <w:r w:rsidR="00B23803">
        <w:t xml:space="preserve"> </w:t>
      </w:r>
      <w:r w:rsidR="00C85FA5">
        <w:t>two</w:t>
      </w:r>
      <w:r w:rsidR="00B23803">
        <w:t xml:space="preserve"> </w:t>
      </w:r>
      <w:r>
        <w:t>of</w:t>
      </w:r>
      <w:r w:rsidR="00B23803">
        <w:t xml:space="preserve"> </w:t>
      </w:r>
      <w:r>
        <w:t>the</w:t>
      </w:r>
      <w:r w:rsidR="00B23803">
        <w:t xml:space="preserve"> </w:t>
      </w:r>
      <w:r w:rsidR="00C85FA5">
        <w:t>metal</w:t>
      </w:r>
      <w:r>
        <w:t>s</w:t>
      </w:r>
      <w:r w:rsidR="00B23803">
        <w:t xml:space="preserve"> </w:t>
      </w:r>
      <w:r>
        <w:t>are</w:t>
      </w:r>
      <w:r w:rsidR="00B23803">
        <w:t xml:space="preserve"> </w:t>
      </w:r>
      <w:r>
        <w:t>statistically</w:t>
      </w:r>
      <w:r w:rsidR="00B23803">
        <w:t xml:space="preserve"> </w:t>
      </w:r>
      <w:r>
        <w:t>correlated</w:t>
      </w:r>
      <w:r w:rsidR="00B23803">
        <w:t xml:space="preserve"> </w:t>
      </w:r>
      <w:r>
        <w:t>with</w:t>
      </w:r>
      <w:r w:rsidR="00B23803">
        <w:t xml:space="preserve"> </w:t>
      </w:r>
      <w:r>
        <w:t>high</w:t>
      </w:r>
      <w:r w:rsidR="00B23803">
        <w:t xml:space="preserve"> </w:t>
      </w:r>
      <w:r>
        <w:t>blood</w:t>
      </w:r>
      <w:r w:rsidR="00B23803">
        <w:t xml:space="preserve"> </w:t>
      </w:r>
      <w:r>
        <w:t>pressure</w:t>
      </w:r>
      <w:r w:rsidR="00B23803">
        <w:t xml:space="preserve"> </w:t>
      </w:r>
      <w:r>
        <w:t>at</w:t>
      </w:r>
      <w:r w:rsidR="00B23803">
        <w:t xml:space="preserve"> </w:t>
      </w:r>
      <w:r>
        <w:t>the</w:t>
      </w:r>
      <w:r w:rsidR="00B23803">
        <w:t xml:space="preserve"> </w:t>
      </w:r>
      <w:r w:rsidRPr="00627C0F">
        <w:rPr>
          <w:rFonts w:ascii="Symbol" w:hAnsi="Symbol"/>
          <w:i/>
          <w:iCs/>
        </w:rPr>
        <w:t>a</w:t>
      </w:r>
      <w:r>
        <w:t>=0.05</w:t>
      </w:r>
      <w:r w:rsidR="00B23803">
        <w:t xml:space="preserve"> </w:t>
      </w:r>
      <w:r>
        <w:t>level.</w:t>
      </w:r>
      <w:r w:rsidR="00A65383">
        <w:t xml:space="preserve">  The only two species significantly correlated with high blood pressure are cesium and tin.</w:t>
      </w:r>
    </w:p>
    <w:p w:rsidR="00627C0F" w:rsidRDefault="00627C0F" w:rsidP="00627C0F"/>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313"/>
        <w:gridCol w:w="900"/>
        <w:gridCol w:w="900"/>
        <w:gridCol w:w="774"/>
        <w:gridCol w:w="846"/>
        <w:gridCol w:w="810"/>
        <w:gridCol w:w="810"/>
      </w:tblGrid>
      <w:tr w:rsidR="000B0A5D" w:rsidRPr="00627C0F" w:rsidTr="00A65383">
        <w:trPr>
          <w:trHeight w:val="144"/>
          <w:jc w:val="center"/>
        </w:trPr>
        <w:tc>
          <w:tcPr>
            <w:tcW w:w="3505" w:type="dxa"/>
            <w:gridSpan w:val="2"/>
            <w:vMerge w:val="restart"/>
            <w:shd w:val="clear" w:color="auto" w:fill="auto"/>
            <w:noWrap/>
            <w:vAlign w:val="center"/>
            <w:hideMark/>
          </w:tcPr>
          <w:p w:rsidR="000B0A5D" w:rsidRPr="00627C0F" w:rsidRDefault="000B0A5D" w:rsidP="00A65383">
            <w:pPr>
              <w:keepNext/>
              <w:jc w:val="center"/>
              <w:rPr>
                <w:rFonts w:asciiTheme="minorHAnsi" w:hAnsiTheme="minorHAnsi" w:cstheme="minorHAnsi"/>
                <w:sz w:val="20"/>
                <w:szCs w:val="20"/>
              </w:rPr>
            </w:pPr>
            <w:r w:rsidRPr="00627C0F">
              <w:rPr>
                <w:rFonts w:asciiTheme="minorHAnsi" w:hAnsiTheme="minorHAnsi" w:cstheme="minorHAnsi"/>
                <w:color w:val="000000"/>
                <w:sz w:val="20"/>
                <w:szCs w:val="20"/>
              </w:rPr>
              <w:t>Species</w:t>
            </w:r>
          </w:p>
        </w:tc>
        <w:tc>
          <w:tcPr>
            <w:tcW w:w="2574" w:type="dxa"/>
            <w:gridSpan w:val="3"/>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Model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Coefficient</w:t>
            </w:r>
          </w:p>
        </w:tc>
        <w:tc>
          <w:tcPr>
            <w:tcW w:w="2466" w:type="dxa"/>
            <w:gridSpan w:val="3"/>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Log</w:t>
            </w:r>
            <w:r w:rsidRPr="00AD3962">
              <w:rPr>
                <w:rFonts w:asciiTheme="minorHAnsi" w:hAnsiTheme="minorHAnsi" w:cstheme="minorHAnsi"/>
                <w:color w:val="000000"/>
                <w:sz w:val="20"/>
                <w:szCs w:val="20"/>
                <w:vertAlign w:val="subscript"/>
              </w:rPr>
              <w:t>10</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Odds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Ratio</w:t>
            </w:r>
          </w:p>
        </w:tc>
      </w:tr>
      <w:tr w:rsidR="000B0A5D" w:rsidRPr="00627C0F" w:rsidTr="00A65383">
        <w:trPr>
          <w:trHeight w:val="144"/>
          <w:jc w:val="center"/>
        </w:trPr>
        <w:tc>
          <w:tcPr>
            <w:tcW w:w="3505" w:type="dxa"/>
            <w:gridSpan w:val="2"/>
            <w:vMerge/>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90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90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774"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c>
          <w:tcPr>
            <w:tcW w:w="846"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81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81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r>
      <w:tr w:rsidR="000B0A5D" w:rsidRPr="00627C0F" w:rsidTr="00A65383">
        <w:trPr>
          <w:trHeight w:val="144"/>
          <w:jc w:val="center"/>
        </w:trPr>
        <w:tc>
          <w:tcPr>
            <w:tcW w:w="1192" w:type="dxa"/>
            <w:vMerge w:val="restart"/>
            <w:tcBorders>
              <w:top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Compounds</w:t>
            </w:r>
          </w:p>
        </w:tc>
        <w:tc>
          <w:tcPr>
            <w:tcW w:w="2313" w:type="dxa"/>
            <w:tcBorders>
              <w:top w:val="single" w:sz="12" w:space="0" w:color="auto"/>
            </w:tcBorders>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Arsenous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tcBorders>
              <w:top w:val="single" w:sz="12" w:space="0" w:color="auto"/>
            </w:tcBorders>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0.516</w:t>
            </w:r>
          </w:p>
        </w:tc>
        <w:tc>
          <w:tcPr>
            <w:tcW w:w="900" w:type="dxa"/>
            <w:tcBorders>
              <w:top w:val="single" w:sz="12" w:space="0" w:color="auto"/>
            </w:tcBorders>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-0.268</w:t>
            </w:r>
          </w:p>
        </w:tc>
        <w:tc>
          <w:tcPr>
            <w:tcW w:w="774" w:type="dxa"/>
            <w:tcBorders>
              <w:top w:val="single" w:sz="12" w:space="0" w:color="auto"/>
            </w:tcBorders>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1.299</w:t>
            </w:r>
          </w:p>
        </w:tc>
        <w:tc>
          <w:tcPr>
            <w:tcW w:w="846" w:type="dxa"/>
            <w:tcBorders>
              <w:top w:val="single" w:sz="12" w:space="0" w:color="auto"/>
            </w:tcBorders>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3.28</w:t>
            </w:r>
          </w:p>
        </w:tc>
        <w:tc>
          <w:tcPr>
            <w:tcW w:w="810" w:type="dxa"/>
            <w:tcBorders>
              <w:top w:val="single" w:sz="12" w:space="0" w:color="auto"/>
            </w:tcBorders>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0.54</w:t>
            </w:r>
          </w:p>
        </w:tc>
        <w:tc>
          <w:tcPr>
            <w:tcW w:w="810" w:type="dxa"/>
            <w:tcBorders>
              <w:top w:val="single" w:sz="12" w:space="0" w:color="auto"/>
            </w:tcBorders>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19.91</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p>
        </w:tc>
        <w:tc>
          <w:tcPr>
            <w:tcW w:w="900"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774"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846"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FB3A56" w:rsidRDefault="000B0A5D" w:rsidP="00A65383">
            <w:pPr>
              <w:rPr>
                <w:rFonts w:asciiTheme="minorHAnsi" w:hAnsiTheme="minorHAnsi" w:cstheme="minorHAnsi"/>
                <w:sz w:val="20"/>
                <w:szCs w:val="20"/>
              </w:rPr>
            </w:pP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Arsenobetaine</w:t>
            </w:r>
            <w:proofErr w:type="spellEnd"/>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0.046</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-0.468</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0.560</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1.11</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0.34</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3.63</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Arsenocholine</w:t>
            </w:r>
            <w:proofErr w:type="spellEnd"/>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p>
        </w:tc>
        <w:tc>
          <w:tcPr>
            <w:tcW w:w="900"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774"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846"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FB3A56" w:rsidRDefault="000B0A5D" w:rsidP="00A65383">
            <w:pPr>
              <w:rPr>
                <w:rFonts w:asciiTheme="minorHAnsi" w:hAnsiTheme="minorHAnsi" w:cstheme="minorHAnsi"/>
                <w:sz w:val="20"/>
                <w:szCs w:val="20"/>
              </w:rPr>
            </w:pPr>
          </w:p>
        </w:tc>
        <w:tc>
          <w:tcPr>
            <w:tcW w:w="810" w:type="dxa"/>
            <w:shd w:val="clear" w:color="auto" w:fill="auto"/>
            <w:noWrap/>
            <w:vAlign w:val="bottom"/>
          </w:tcPr>
          <w:p w:rsidR="000B0A5D" w:rsidRPr="00FB3A56" w:rsidRDefault="000B0A5D" w:rsidP="00A65383">
            <w:pPr>
              <w:rPr>
                <w:rFonts w:asciiTheme="minorHAnsi" w:hAnsiTheme="minorHAnsi" w:cstheme="minorHAnsi"/>
                <w:sz w:val="20"/>
                <w:szCs w:val="20"/>
              </w:rPr>
            </w:pP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Dimethylarsinic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0.333</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-0.357</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1.022</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2.15</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0.44</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10.52</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Monomethylarsonic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0.417</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-0.294</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1.129</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2.61</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0.51</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13.46</w:t>
            </w:r>
          </w:p>
        </w:tc>
      </w:tr>
      <w:tr w:rsidR="000B0A5D" w:rsidRPr="00627C0F" w:rsidTr="00A65383">
        <w:trPr>
          <w:trHeight w:val="144"/>
          <w:jc w:val="center"/>
        </w:trPr>
        <w:tc>
          <w:tcPr>
            <w:tcW w:w="1192" w:type="dxa"/>
            <w:vMerge/>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Total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Arsenic</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0.256</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-0.286</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0.798</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1.80</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0.52</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6.28</w:t>
            </w:r>
          </w:p>
        </w:tc>
      </w:tr>
      <w:tr w:rsidR="000B0A5D" w:rsidRPr="00627C0F" w:rsidTr="00A65383">
        <w:trPr>
          <w:trHeight w:val="144"/>
          <w:jc w:val="center"/>
        </w:trPr>
        <w:tc>
          <w:tcPr>
            <w:tcW w:w="1192" w:type="dxa"/>
            <w:vMerge w:val="restart"/>
            <w:shd w:val="clear" w:color="auto" w:fill="auto"/>
            <w:noWrap/>
            <w:vAlign w:val="center"/>
            <w:hideMark/>
          </w:tcPr>
          <w:p w:rsidR="000B0A5D" w:rsidRPr="00627C0F" w:rsidRDefault="00C85FA5" w:rsidP="00A65383">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Metal</w:t>
            </w:r>
            <w:r w:rsidR="000B0A5D" w:rsidRPr="00627C0F">
              <w:rPr>
                <w:rFonts w:asciiTheme="minorHAnsi" w:hAnsiTheme="minorHAnsi" w:cstheme="minorHAnsi"/>
                <w:color w:val="000000"/>
                <w:sz w:val="20"/>
                <w:szCs w:val="20"/>
              </w:rPr>
              <w:t>s</w:t>
            </w: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Mercury</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-0.138</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-0.555</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0.279</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0.73</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0.28</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1.90</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Barium</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-0.043</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-0.357</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0.271</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0.91</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0.44</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1.86</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Cadmium</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0.537</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-0.219</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1.292</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3.44</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0.60</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19.59</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Cobalt</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0.488</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-0.187</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1.163</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3.08</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0.65</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14.56</w:t>
            </w:r>
          </w:p>
        </w:tc>
      </w:tr>
      <w:tr w:rsidR="000B0A5D" w:rsidRPr="00627C0F" w:rsidTr="00A65383">
        <w:trPr>
          <w:trHeight w:val="90"/>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0B0A5D" w:rsidRPr="00C47DFE" w:rsidRDefault="000B0A5D" w:rsidP="00A65383">
            <w:pPr>
              <w:keepNext/>
              <w:rPr>
                <w:rFonts w:asciiTheme="minorHAnsi" w:hAnsiTheme="minorHAnsi" w:cstheme="minorHAnsi"/>
                <w:color w:val="000000"/>
                <w:sz w:val="20"/>
                <w:szCs w:val="20"/>
              </w:rPr>
            </w:pPr>
            <w:r w:rsidRPr="00C47DFE">
              <w:rPr>
                <w:rFonts w:asciiTheme="minorHAnsi" w:hAnsiTheme="minorHAnsi" w:cstheme="minorHAnsi"/>
                <w:color w:val="000000"/>
                <w:sz w:val="20"/>
                <w:szCs w:val="20"/>
              </w:rPr>
              <w:t>Cesium</w:t>
            </w:r>
          </w:p>
        </w:tc>
        <w:tc>
          <w:tcPr>
            <w:tcW w:w="90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0.829</w:t>
            </w:r>
          </w:p>
        </w:tc>
        <w:tc>
          <w:tcPr>
            <w:tcW w:w="90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0.037</w:t>
            </w:r>
          </w:p>
        </w:tc>
        <w:tc>
          <w:tcPr>
            <w:tcW w:w="774"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1.621</w:t>
            </w:r>
          </w:p>
        </w:tc>
        <w:tc>
          <w:tcPr>
            <w:tcW w:w="846"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6.75</w:t>
            </w:r>
          </w:p>
        </w:tc>
        <w:tc>
          <w:tcPr>
            <w:tcW w:w="81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1.09</w:t>
            </w:r>
          </w:p>
        </w:tc>
        <w:tc>
          <w:tcPr>
            <w:tcW w:w="81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41.81</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Molybdenum</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0.080</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-0.630</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0.790</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1.20</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0.23</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6.16</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Manganese</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0.136</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-0.732</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1.003</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1.37</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0.19</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10.07</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Lead</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0.025</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-0.789</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0.839</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1.06</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0.16</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6.91</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Antinomy</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0.326</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-0.413</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1.064</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2.12</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0.39</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11.58</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Tin</w:t>
            </w:r>
          </w:p>
        </w:tc>
        <w:tc>
          <w:tcPr>
            <w:tcW w:w="90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0.707</w:t>
            </w:r>
          </w:p>
        </w:tc>
        <w:tc>
          <w:tcPr>
            <w:tcW w:w="90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0.110</w:t>
            </w:r>
          </w:p>
        </w:tc>
        <w:tc>
          <w:tcPr>
            <w:tcW w:w="774"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1.304</w:t>
            </w:r>
          </w:p>
        </w:tc>
        <w:tc>
          <w:tcPr>
            <w:tcW w:w="846"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5.09</w:t>
            </w:r>
          </w:p>
        </w:tc>
        <w:tc>
          <w:tcPr>
            <w:tcW w:w="81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1.29</w:t>
            </w:r>
          </w:p>
        </w:tc>
        <w:tc>
          <w:tcPr>
            <w:tcW w:w="810" w:type="dxa"/>
            <w:shd w:val="clear" w:color="auto" w:fill="D9D9D9" w:themeFill="background1" w:themeFillShade="D9"/>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20.13</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Strontium</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0.120</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-0.298</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0.538</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1.32</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0.50</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3.45</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Thallium</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0.045</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-0.699</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0.789</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1.11</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0.20</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6.16</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Tungsten</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0.417</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-0.205</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1.039</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2.61</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0.62</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10.95</w:t>
            </w:r>
          </w:p>
        </w:tc>
      </w:tr>
      <w:tr w:rsidR="000B0A5D" w:rsidRPr="00627C0F" w:rsidTr="00A65383">
        <w:trPr>
          <w:trHeight w:val="144"/>
          <w:jc w:val="center"/>
        </w:trPr>
        <w:tc>
          <w:tcPr>
            <w:tcW w:w="1192" w:type="dxa"/>
            <w:vMerge/>
            <w:shd w:val="clear" w:color="auto" w:fill="auto"/>
            <w:noWrap/>
            <w:vAlign w:val="bottom"/>
            <w:hideMark/>
          </w:tcPr>
          <w:p w:rsidR="000B0A5D" w:rsidRPr="00627C0F" w:rsidRDefault="000B0A5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B0A5D" w:rsidRPr="00627C0F" w:rsidRDefault="000B0A5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Uranium</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0.359</w:t>
            </w:r>
          </w:p>
        </w:tc>
        <w:tc>
          <w:tcPr>
            <w:tcW w:w="90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-0.276</w:t>
            </w:r>
          </w:p>
        </w:tc>
        <w:tc>
          <w:tcPr>
            <w:tcW w:w="774"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0.993</w:t>
            </w:r>
          </w:p>
        </w:tc>
        <w:tc>
          <w:tcPr>
            <w:tcW w:w="846"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2.28</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0.53</w:t>
            </w:r>
          </w:p>
        </w:tc>
        <w:tc>
          <w:tcPr>
            <w:tcW w:w="810" w:type="dxa"/>
            <w:shd w:val="clear" w:color="auto" w:fill="auto"/>
            <w:noWrap/>
            <w:vAlign w:val="bottom"/>
          </w:tcPr>
          <w:p w:rsidR="000B0A5D" w:rsidRPr="00FB3A56" w:rsidRDefault="000B0A5D" w:rsidP="00A65383">
            <w:pPr>
              <w:jc w:val="right"/>
              <w:rPr>
                <w:rFonts w:asciiTheme="minorHAnsi" w:hAnsiTheme="minorHAnsi" w:cstheme="minorHAnsi"/>
                <w:color w:val="000000"/>
                <w:sz w:val="20"/>
                <w:szCs w:val="20"/>
              </w:rPr>
            </w:pPr>
            <w:r w:rsidRPr="00FB3A56">
              <w:rPr>
                <w:rFonts w:asciiTheme="minorHAnsi" w:hAnsiTheme="minorHAnsi" w:cstheme="minorHAnsi"/>
                <w:color w:val="000000"/>
                <w:sz w:val="20"/>
                <w:szCs w:val="20"/>
              </w:rPr>
              <w:t>9.84</w:t>
            </w:r>
          </w:p>
        </w:tc>
      </w:tr>
    </w:tbl>
    <w:p w:rsidR="000B0A5D" w:rsidRDefault="000B0A5D" w:rsidP="000B0A5D">
      <w:pPr>
        <w:pStyle w:val="Caption"/>
      </w:pPr>
      <w:bookmarkStart w:id="9" w:name="_Ref55982825"/>
      <w:r>
        <w:t xml:space="preserve">Table </w:t>
      </w:r>
      <w:r>
        <w:fldChar w:fldCharType="begin"/>
      </w:r>
      <w:r>
        <w:instrText xml:space="preserve"> SEQ Table \* ARABIC </w:instrText>
      </w:r>
      <w:r>
        <w:fldChar w:fldCharType="separate"/>
      </w:r>
      <w:r w:rsidR="00E46D16">
        <w:rPr>
          <w:noProof/>
        </w:rPr>
        <w:t>9</w:t>
      </w:r>
      <w:r>
        <w:rPr>
          <w:noProof/>
        </w:rPr>
        <w:fldChar w:fldCharType="end"/>
      </w:r>
      <w:bookmarkEnd w:id="9"/>
      <w:r>
        <w:t xml:space="preserve">.  Summary of logit model regressions using a covariate model that included the selected two-factor interaction terms for effects of arsenic and </w:t>
      </w:r>
      <w:r w:rsidR="00C85FA5">
        <w:t>metal</w:t>
      </w:r>
      <w:r>
        <w:t xml:space="preserve"> compounds on high blood pressure.  Terms that are statistically significant at </w:t>
      </w:r>
      <w:r w:rsidRPr="00627C0F">
        <w:rPr>
          <w:rFonts w:ascii="Symbol" w:hAnsi="Symbol"/>
        </w:rPr>
        <w:t>a</w:t>
      </w:r>
      <w:r>
        <w:t>=0.05 are highlighted in grey.</w:t>
      </w:r>
    </w:p>
    <w:p w:rsidR="008A5FDD" w:rsidRDefault="00C85FA5" w:rsidP="008A5FDD">
      <w:r>
        <w:t>A second two-factor interaction model was also created to study the effect of the choice of interaction terms on the results.  The second two-factor interaction model included</w:t>
      </w:r>
      <w:r w:rsidR="00C27768">
        <w:t xml:space="preserve"> </w:t>
      </w:r>
      <w:r w:rsidR="00C27768">
        <w:t>the main effects and</w:t>
      </w:r>
      <w:r>
        <w:t xml:space="preserve"> interaction terms associated with age to see if this would more accurately model how high blood pressure develops as individuals age.  Specifically, the interaction terms included age </w:t>
      </w:r>
      <m:oMath>
        <m:r>
          <w:rPr>
            <w:rFonts w:ascii="Cambria Math" w:hAnsi="Cambria Math"/>
          </w:rPr>
          <m:t>×</m:t>
        </m:r>
      </m:oMath>
      <w:r>
        <w:t xml:space="preserve"> </w:t>
      </w:r>
      <w:r w:rsidR="008A5FDD">
        <w:t>gender, ag</w:t>
      </w:r>
      <w:r w:rsidR="00A65383">
        <w:t>e</w:t>
      </w:r>
      <w:r w:rsidR="008A5FDD">
        <w:t xml:space="preserve"> </w:t>
      </w:r>
      <m:oMath>
        <m:r>
          <w:rPr>
            <w:rFonts w:ascii="Cambria Math" w:hAnsi="Cambria Math"/>
          </w:rPr>
          <m:t>×</m:t>
        </m:r>
      </m:oMath>
      <w:r w:rsidR="008A5FDD">
        <w:t xml:space="preserve"> race/ethnicity, age </w:t>
      </w:r>
      <m:oMath>
        <m:r>
          <w:rPr>
            <w:rFonts w:ascii="Cambria Math" w:hAnsi="Cambria Math"/>
          </w:rPr>
          <m:t>×</m:t>
        </m:r>
      </m:oMath>
      <w:r w:rsidR="008A5FDD">
        <w:t xml:space="preserve"> education, </w:t>
      </w:r>
      <w:proofErr w:type="spellStart"/>
      <w:r w:rsidR="008A5FDD">
        <w:t>age</w:t>
      </w:r>
      <w:proofErr w:type="spellEnd"/>
      <w:r w:rsidR="008A5FDD">
        <w:t xml:space="preserve"> </w:t>
      </w:r>
      <m:oMath>
        <m:r>
          <w:rPr>
            <w:rFonts w:ascii="Cambria Math" w:hAnsi="Cambria Math"/>
          </w:rPr>
          <m:t>×</m:t>
        </m:r>
      </m:oMath>
      <w:r w:rsidR="008A5FDD">
        <w:t xml:space="preserve"> marital status, and age </w:t>
      </w:r>
      <m:oMath>
        <m:r>
          <w:rPr>
            <w:rFonts w:ascii="Cambria Math" w:hAnsi="Cambria Math"/>
          </w:rPr>
          <m:t>×</m:t>
        </m:r>
      </m:oMath>
      <w:r w:rsidR="008A5FDD">
        <w:t xml:space="preserve"> BMI.  The results for this covariate model are given in</w:t>
      </w:r>
      <w:r w:rsidR="000424DC">
        <w:t xml:space="preserve"> </w:t>
      </w:r>
      <w:r w:rsidR="000424DC">
        <w:fldChar w:fldCharType="begin"/>
      </w:r>
      <w:r w:rsidR="000424DC">
        <w:instrText xml:space="preserve"> REF _Ref55983924 \h </w:instrText>
      </w:r>
      <w:r w:rsidR="000424DC">
        <w:fldChar w:fldCharType="separate"/>
      </w:r>
      <w:r w:rsidR="00E46D16">
        <w:t xml:space="preserve">Table </w:t>
      </w:r>
      <w:r w:rsidR="00E46D16">
        <w:rPr>
          <w:noProof/>
        </w:rPr>
        <w:t>10</w:t>
      </w:r>
      <w:r w:rsidR="000424DC">
        <w:fldChar w:fldCharType="end"/>
      </w:r>
      <w:r w:rsidR="008A5FDD">
        <w:t>.  Using this model, only two metals are significantly correlated with high blood pressure:  cesium and tin</w:t>
      </w:r>
      <w:r w:rsidR="00A65383">
        <w:t>, the same two that were significant in the prior two-factor model.</w:t>
      </w:r>
    </w:p>
    <w:p w:rsidR="000B0A5D" w:rsidRDefault="000B0A5D" w:rsidP="008A5FDD"/>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313"/>
        <w:gridCol w:w="900"/>
        <w:gridCol w:w="900"/>
        <w:gridCol w:w="774"/>
        <w:gridCol w:w="846"/>
        <w:gridCol w:w="810"/>
        <w:gridCol w:w="810"/>
      </w:tblGrid>
      <w:tr w:rsidR="008A5FDD" w:rsidRPr="00627C0F" w:rsidTr="00A65383">
        <w:trPr>
          <w:trHeight w:val="144"/>
          <w:jc w:val="center"/>
        </w:trPr>
        <w:tc>
          <w:tcPr>
            <w:tcW w:w="3505" w:type="dxa"/>
            <w:gridSpan w:val="2"/>
            <w:vMerge w:val="restart"/>
            <w:shd w:val="clear" w:color="auto" w:fill="auto"/>
            <w:noWrap/>
            <w:vAlign w:val="center"/>
            <w:hideMark/>
          </w:tcPr>
          <w:p w:rsidR="008A5FDD" w:rsidRPr="00627C0F" w:rsidRDefault="008A5FDD" w:rsidP="00A65383">
            <w:pPr>
              <w:keepNext/>
              <w:jc w:val="center"/>
              <w:rPr>
                <w:rFonts w:asciiTheme="minorHAnsi" w:hAnsiTheme="minorHAnsi" w:cstheme="minorHAnsi"/>
                <w:sz w:val="20"/>
                <w:szCs w:val="20"/>
              </w:rPr>
            </w:pPr>
            <w:r w:rsidRPr="00627C0F">
              <w:rPr>
                <w:rFonts w:asciiTheme="minorHAnsi" w:hAnsiTheme="minorHAnsi" w:cstheme="minorHAnsi"/>
                <w:color w:val="000000"/>
                <w:sz w:val="20"/>
                <w:szCs w:val="20"/>
              </w:rPr>
              <w:lastRenderedPageBreak/>
              <w:t>Species</w:t>
            </w:r>
          </w:p>
        </w:tc>
        <w:tc>
          <w:tcPr>
            <w:tcW w:w="2574" w:type="dxa"/>
            <w:gridSpan w:val="3"/>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Model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Coefficient</w:t>
            </w:r>
          </w:p>
        </w:tc>
        <w:tc>
          <w:tcPr>
            <w:tcW w:w="2466" w:type="dxa"/>
            <w:gridSpan w:val="3"/>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Log</w:t>
            </w:r>
            <w:r w:rsidRPr="00AD3962">
              <w:rPr>
                <w:rFonts w:asciiTheme="minorHAnsi" w:hAnsiTheme="minorHAnsi" w:cstheme="minorHAnsi"/>
                <w:color w:val="000000"/>
                <w:sz w:val="20"/>
                <w:szCs w:val="20"/>
                <w:vertAlign w:val="subscript"/>
              </w:rPr>
              <w:t>10</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Odds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Ratio</w:t>
            </w:r>
          </w:p>
        </w:tc>
      </w:tr>
      <w:tr w:rsidR="008A5FDD" w:rsidRPr="00627C0F" w:rsidTr="00A65383">
        <w:trPr>
          <w:trHeight w:val="144"/>
          <w:jc w:val="center"/>
        </w:trPr>
        <w:tc>
          <w:tcPr>
            <w:tcW w:w="3505" w:type="dxa"/>
            <w:gridSpan w:val="2"/>
            <w:vMerge/>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900" w:type="dxa"/>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900" w:type="dxa"/>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774" w:type="dxa"/>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c>
          <w:tcPr>
            <w:tcW w:w="846" w:type="dxa"/>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810" w:type="dxa"/>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810" w:type="dxa"/>
            <w:tcBorders>
              <w:bottom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r>
      <w:tr w:rsidR="008A5FDD" w:rsidRPr="00627C0F" w:rsidTr="00A65383">
        <w:trPr>
          <w:trHeight w:val="144"/>
          <w:jc w:val="center"/>
        </w:trPr>
        <w:tc>
          <w:tcPr>
            <w:tcW w:w="1192" w:type="dxa"/>
            <w:vMerge w:val="restart"/>
            <w:tcBorders>
              <w:top w:val="single" w:sz="12" w:space="0" w:color="auto"/>
            </w:tcBorders>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Compounds</w:t>
            </w:r>
          </w:p>
        </w:tc>
        <w:tc>
          <w:tcPr>
            <w:tcW w:w="2313" w:type="dxa"/>
            <w:tcBorders>
              <w:top w:val="single" w:sz="12" w:space="0" w:color="auto"/>
            </w:tcBorders>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Arsenous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tcBorders>
              <w:top w:val="single" w:sz="12" w:space="0" w:color="auto"/>
            </w:tcBorders>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0.376</w:t>
            </w:r>
          </w:p>
        </w:tc>
        <w:tc>
          <w:tcPr>
            <w:tcW w:w="900" w:type="dxa"/>
            <w:tcBorders>
              <w:top w:val="single" w:sz="12" w:space="0" w:color="auto"/>
            </w:tcBorders>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-0.295</w:t>
            </w:r>
          </w:p>
        </w:tc>
        <w:tc>
          <w:tcPr>
            <w:tcW w:w="774" w:type="dxa"/>
            <w:tcBorders>
              <w:top w:val="single" w:sz="12" w:space="0" w:color="auto"/>
            </w:tcBorders>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1.048</w:t>
            </w:r>
          </w:p>
        </w:tc>
        <w:tc>
          <w:tcPr>
            <w:tcW w:w="846" w:type="dxa"/>
            <w:tcBorders>
              <w:top w:val="single" w:sz="12" w:space="0" w:color="auto"/>
            </w:tcBorders>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2.38</w:t>
            </w:r>
          </w:p>
        </w:tc>
        <w:tc>
          <w:tcPr>
            <w:tcW w:w="810" w:type="dxa"/>
            <w:tcBorders>
              <w:top w:val="single" w:sz="12" w:space="0" w:color="auto"/>
            </w:tcBorders>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0.51</w:t>
            </w:r>
          </w:p>
        </w:tc>
        <w:tc>
          <w:tcPr>
            <w:tcW w:w="810" w:type="dxa"/>
            <w:tcBorders>
              <w:top w:val="single" w:sz="12" w:space="0" w:color="auto"/>
            </w:tcBorders>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11.17</w:t>
            </w:r>
          </w:p>
        </w:tc>
      </w:tr>
      <w:tr w:rsidR="008A5FDD" w:rsidRPr="00627C0F" w:rsidTr="00A65383">
        <w:trPr>
          <w:trHeight w:val="144"/>
          <w:jc w:val="center"/>
        </w:trPr>
        <w:tc>
          <w:tcPr>
            <w:tcW w:w="1192" w:type="dxa"/>
            <w:vMerge/>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p>
        </w:tc>
        <w:tc>
          <w:tcPr>
            <w:tcW w:w="900" w:type="dxa"/>
            <w:shd w:val="clear" w:color="auto" w:fill="auto"/>
            <w:noWrap/>
            <w:vAlign w:val="bottom"/>
          </w:tcPr>
          <w:p w:rsidR="008A5FDD" w:rsidRPr="008A5FDD" w:rsidRDefault="008A5FDD" w:rsidP="00A65383">
            <w:pPr>
              <w:rPr>
                <w:sz w:val="20"/>
                <w:szCs w:val="20"/>
              </w:rPr>
            </w:pPr>
          </w:p>
        </w:tc>
        <w:tc>
          <w:tcPr>
            <w:tcW w:w="774" w:type="dxa"/>
            <w:shd w:val="clear" w:color="auto" w:fill="auto"/>
            <w:noWrap/>
            <w:vAlign w:val="bottom"/>
          </w:tcPr>
          <w:p w:rsidR="008A5FDD" w:rsidRPr="008A5FDD" w:rsidRDefault="008A5FDD" w:rsidP="00A65383">
            <w:pPr>
              <w:rPr>
                <w:sz w:val="20"/>
                <w:szCs w:val="20"/>
              </w:rPr>
            </w:pPr>
          </w:p>
        </w:tc>
        <w:tc>
          <w:tcPr>
            <w:tcW w:w="846" w:type="dxa"/>
            <w:shd w:val="clear" w:color="auto" w:fill="auto"/>
            <w:noWrap/>
            <w:vAlign w:val="bottom"/>
          </w:tcPr>
          <w:p w:rsidR="008A5FDD" w:rsidRPr="008A5FDD" w:rsidRDefault="008A5FDD" w:rsidP="00A65383">
            <w:pPr>
              <w:rPr>
                <w:rFonts w:asciiTheme="minorHAnsi" w:hAnsiTheme="minorHAnsi" w:cstheme="minorHAnsi"/>
                <w:sz w:val="20"/>
                <w:szCs w:val="20"/>
              </w:rPr>
            </w:pPr>
          </w:p>
        </w:tc>
        <w:tc>
          <w:tcPr>
            <w:tcW w:w="810" w:type="dxa"/>
            <w:shd w:val="clear" w:color="auto" w:fill="auto"/>
            <w:noWrap/>
            <w:vAlign w:val="bottom"/>
          </w:tcPr>
          <w:p w:rsidR="008A5FDD" w:rsidRPr="008A5FDD" w:rsidRDefault="008A5FDD" w:rsidP="00A65383">
            <w:pPr>
              <w:rPr>
                <w:rFonts w:asciiTheme="minorHAnsi" w:hAnsiTheme="minorHAnsi" w:cstheme="minorHAnsi"/>
                <w:sz w:val="20"/>
                <w:szCs w:val="20"/>
              </w:rPr>
            </w:pPr>
          </w:p>
        </w:tc>
        <w:tc>
          <w:tcPr>
            <w:tcW w:w="810" w:type="dxa"/>
            <w:shd w:val="clear" w:color="auto" w:fill="auto"/>
            <w:noWrap/>
            <w:vAlign w:val="bottom"/>
          </w:tcPr>
          <w:p w:rsidR="008A5FDD" w:rsidRPr="008A5FDD" w:rsidRDefault="008A5FDD" w:rsidP="00A65383">
            <w:pPr>
              <w:rPr>
                <w:rFonts w:asciiTheme="minorHAnsi" w:hAnsiTheme="minorHAnsi" w:cstheme="minorHAnsi"/>
                <w:sz w:val="20"/>
                <w:szCs w:val="20"/>
              </w:rPr>
            </w:pPr>
          </w:p>
        </w:tc>
      </w:tr>
      <w:tr w:rsidR="008A5FDD" w:rsidRPr="00627C0F" w:rsidTr="00A65383">
        <w:trPr>
          <w:trHeight w:val="144"/>
          <w:jc w:val="center"/>
        </w:trPr>
        <w:tc>
          <w:tcPr>
            <w:tcW w:w="1192" w:type="dxa"/>
            <w:vMerge/>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Arsenobetaine</w:t>
            </w:r>
            <w:proofErr w:type="spellEnd"/>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0.016</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-0.618</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0.650</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1.04</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0.24</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4.47</w:t>
            </w:r>
          </w:p>
        </w:tc>
      </w:tr>
      <w:tr w:rsidR="008A5FDD" w:rsidRPr="00627C0F" w:rsidTr="00A65383">
        <w:trPr>
          <w:trHeight w:val="144"/>
          <w:jc w:val="center"/>
        </w:trPr>
        <w:tc>
          <w:tcPr>
            <w:tcW w:w="1192" w:type="dxa"/>
            <w:vMerge/>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Arsenocholine</w:t>
            </w:r>
            <w:proofErr w:type="spellEnd"/>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p>
        </w:tc>
        <w:tc>
          <w:tcPr>
            <w:tcW w:w="900" w:type="dxa"/>
            <w:shd w:val="clear" w:color="auto" w:fill="auto"/>
            <w:noWrap/>
            <w:vAlign w:val="bottom"/>
          </w:tcPr>
          <w:p w:rsidR="008A5FDD" w:rsidRPr="008A5FDD" w:rsidRDefault="008A5FDD" w:rsidP="00A65383">
            <w:pPr>
              <w:rPr>
                <w:sz w:val="20"/>
                <w:szCs w:val="20"/>
              </w:rPr>
            </w:pPr>
          </w:p>
        </w:tc>
        <w:tc>
          <w:tcPr>
            <w:tcW w:w="774" w:type="dxa"/>
            <w:shd w:val="clear" w:color="auto" w:fill="auto"/>
            <w:noWrap/>
            <w:vAlign w:val="bottom"/>
          </w:tcPr>
          <w:p w:rsidR="008A5FDD" w:rsidRPr="008A5FDD" w:rsidRDefault="008A5FDD" w:rsidP="00A65383">
            <w:pPr>
              <w:rPr>
                <w:sz w:val="20"/>
                <w:szCs w:val="20"/>
              </w:rPr>
            </w:pPr>
          </w:p>
        </w:tc>
        <w:tc>
          <w:tcPr>
            <w:tcW w:w="846" w:type="dxa"/>
            <w:shd w:val="clear" w:color="auto" w:fill="auto"/>
            <w:noWrap/>
            <w:vAlign w:val="bottom"/>
          </w:tcPr>
          <w:p w:rsidR="008A5FDD" w:rsidRPr="008A5FDD" w:rsidRDefault="008A5FDD" w:rsidP="00A65383">
            <w:pPr>
              <w:rPr>
                <w:rFonts w:asciiTheme="minorHAnsi" w:hAnsiTheme="minorHAnsi" w:cstheme="minorHAnsi"/>
                <w:sz w:val="20"/>
                <w:szCs w:val="20"/>
              </w:rPr>
            </w:pPr>
          </w:p>
        </w:tc>
        <w:tc>
          <w:tcPr>
            <w:tcW w:w="810" w:type="dxa"/>
            <w:shd w:val="clear" w:color="auto" w:fill="auto"/>
            <w:noWrap/>
            <w:vAlign w:val="bottom"/>
          </w:tcPr>
          <w:p w:rsidR="008A5FDD" w:rsidRPr="008A5FDD" w:rsidRDefault="008A5FDD" w:rsidP="00A65383">
            <w:pPr>
              <w:rPr>
                <w:rFonts w:asciiTheme="minorHAnsi" w:hAnsiTheme="minorHAnsi" w:cstheme="minorHAnsi"/>
                <w:sz w:val="20"/>
                <w:szCs w:val="20"/>
              </w:rPr>
            </w:pPr>
          </w:p>
        </w:tc>
        <w:tc>
          <w:tcPr>
            <w:tcW w:w="810" w:type="dxa"/>
            <w:shd w:val="clear" w:color="auto" w:fill="auto"/>
            <w:noWrap/>
            <w:vAlign w:val="bottom"/>
          </w:tcPr>
          <w:p w:rsidR="008A5FDD" w:rsidRPr="008A5FDD" w:rsidRDefault="008A5FDD" w:rsidP="00A65383">
            <w:pPr>
              <w:rPr>
                <w:rFonts w:asciiTheme="minorHAnsi" w:hAnsiTheme="minorHAnsi" w:cstheme="minorHAnsi"/>
                <w:sz w:val="20"/>
                <w:szCs w:val="20"/>
              </w:rPr>
            </w:pPr>
          </w:p>
        </w:tc>
      </w:tr>
      <w:tr w:rsidR="008A5FDD" w:rsidRPr="00627C0F" w:rsidTr="00A65383">
        <w:trPr>
          <w:trHeight w:val="144"/>
          <w:jc w:val="center"/>
        </w:trPr>
        <w:tc>
          <w:tcPr>
            <w:tcW w:w="1192" w:type="dxa"/>
            <w:vMerge/>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Dimethylarsinic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0.337</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-0.338</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1.012</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2.17</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0.46</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10.28</w:t>
            </w:r>
          </w:p>
        </w:tc>
      </w:tr>
      <w:tr w:rsidR="008A5FDD" w:rsidRPr="00627C0F" w:rsidTr="00A65383">
        <w:trPr>
          <w:trHeight w:val="144"/>
          <w:jc w:val="center"/>
        </w:trPr>
        <w:tc>
          <w:tcPr>
            <w:tcW w:w="1192" w:type="dxa"/>
            <w:vMerge/>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Monomethylarsonic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0.317</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-0.245</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0.879</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2.08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0.57</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7.57</w:t>
            </w:r>
          </w:p>
        </w:tc>
      </w:tr>
      <w:tr w:rsidR="008A5FDD" w:rsidRPr="00627C0F" w:rsidTr="00A65383">
        <w:trPr>
          <w:trHeight w:val="144"/>
          <w:jc w:val="center"/>
        </w:trPr>
        <w:tc>
          <w:tcPr>
            <w:tcW w:w="1192" w:type="dxa"/>
            <w:vMerge/>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Total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Arsenic</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0.274</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-0.280</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0.829</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1.88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0.52</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6.74</w:t>
            </w:r>
          </w:p>
        </w:tc>
      </w:tr>
      <w:tr w:rsidR="008A5FDD" w:rsidRPr="00627C0F" w:rsidTr="00A65383">
        <w:trPr>
          <w:trHeight w:val="144"/>
          <w:jc w:val="center"/>
        </w:trPr>
        <w:tc>
          <w:tcPr>
            <w:tcW w:w="1192" w:type="dxa"/>
            <w:vMerge w:val="restart"/>
            <w:shd w:val="clear" w:color="auto" w:fill="auto"/>
            <w:noWrap/>
            <w:vAlign w:val="center"/>
            <w:hideMark/>
          </w:tcPr>
          <w:p w:rsidR="008A5FDD" w:rsidRPr="00627C0F" w:rsidRDefault="008A5FDD" w:rsidP="00A65383">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Metal</w:t>
            </w:r>
            <w:r w:rsidRPr="00627C0F">
              <w:rPr>
                <w:rFonts w:asciiTheme="minorHAnsi" w:hAnsiTheme="minorHAnsi" w:cstheme="minorHAnsi"/>
                <w:color w:val="000000"/>
                <w:sz w:val="20"/>
                <w:szCs w:val="20"/>
              </w:rPr>
              <w:t>s</w:t>
            </w: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Mercury</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-0.109</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-0.519</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0.300</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0.78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0.30</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2.00</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Barium</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-0.062</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-0.346</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0.222</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0.87</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0.45</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1.67</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Cadmium</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0.467</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-0.263</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1.196</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2.93</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0.55</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15.72</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Cobalt</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0.399</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-0.249</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1.046</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2.51</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0.56</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11.13</w:t>
            </w:r>
          </w:p>
        </w:tc>
      </w:tr>
      <w:tr w:rsidR="008A5FDD" w:rsidRPr="00627C0F" w:rsidTr="00A65383">
        <w:trPr>
          <w:trHeight w:val="90"/>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8A5FDD" w:rsidRPr="00C47DFE" w:rsidRDefault="008A5FDD" w:rsidP="00A65383">
            <w:pPr>
              <w:keepNext/>
              <w:rPr>
                <w:rFonts w:asciiTheme="minorHAnsi" w:hAnsiTheme="minorHAnsi" w:cstheme="minorHAnsi"/>
                <w:color w:val="000000"/>
                <w:sz w:val="20"/>
                <w:szCs w:val="20"/>
              </w:rPr>
            </w:pPr>
            <w:r w:rsidRPr="00C47DFE">
              <w:rPr>
                <w:rFonts w:asciiTheme="minorHAnsi" w:hAnsiTheme="minorHAnsi" w:cstheme="minorHAnsi"/>
                <w:color w:val="000000"/>
                <w:sz w:val="20"/>
                <w:szCs w:val="20"/>
              </w:rPr>
              <w:t>Cesium</w:t>
            </w:r>
          </w:p>
        </w:tc>
        <w:tc>
          <w:tcPr>
            <w:tcW w:w="900" w:type="dxa"/>
            <w:shd w:val="clear" w:color="auto" w:fill="D9D9D9" w:themeFill="background1" w:themeFillShade="D9"/>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0.755</w:t>
            </w:r>
          </w:p>
        </w:tc>
        <w:tc>
          <w:tcPr>
            <w:tcW w:w="900" w:type="dxa"/>
            <w:shd w:val="clear" w:color="auto" w:fill="D9D9D9" w:themeFill="background1" w:themeFillShade="D9"/>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0.023</w:t>
            </w:r>
          </w:p>
        </w:tc>
        <w:tc>
          <w:tcPr>
            <w:tcW w:w="774" w:type="dxa"/>
            <w:shd w:val="clear" w:color="auto" w:fill="D9D9D9" w:themeFill="background1" w:themeFillShade="D9"/>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1.486</w:t>
            </w:r>
          </w:p>
        </w:tc>
        <w:tc>
          <w:tcPr>
            <w:tcW w:w="846" w:type="dxa"/>
            <w:shd w:val="clear" w:color="auto" w:fill="D9D9D9" w:themeFill="background1" w:themeFillShade="D9"/>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5.68</w:t>
            </w:r>
          </w:p>
        </w:tc>
        <w:tc>
          <w:tcPr>
            <w:tcW w:w="810" w:type="dxa"/>
            <w:shd w:val="clear" w:color="auto" w:fill="D9D9D9" w:themeFill="background1" w:themeFillShade="D9"/>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1.06</w:t>
            </w:r>
          </w:p>
        </w:tc>
        <w:tc>
          <w:tcPr>
            <w:tcW w:w="810" w:type="dxa"/>
            <w:shd w:val="clear" w:color="auto" w:fill="D9D9D9" w:themeFill="background1" w:themeFillShade="D9"/>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30.62</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Molybdenum</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0.003</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-0.794</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0.799</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1.01</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0.16</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6.30</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Manganese</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p>
        </w:tc>
        <w:tc>
          <w:tcPr>
            <w:tcW w:w="900" w:type="dxa"/>
            <w:shd w:val="clear" w:color="auto" w:fill="auto"/>
            <w:noWrap/>
            <w:vAlign w:val="bottom"/>
          </w:tcPr>
          <w:p w:rsidR="008A5FDD" w:rsidRPr="008A5FDD" w:rsidRDefault="008A5FDD" w:rsidP="00A65383">
            <w:pPr>
              <w:rPr>
                <w:sz w:val="20"/>
                <w:szCs w:val="20"/>
              </w:rPr>
            </w:pPr>
          </w:p>
        </w:tc>
        <w:tc>
          <w:tcPr>
            <w:tcW w:w="774" w:type="dxa"/>
            <w:shd w:val="clear" w:color="auto" w:fill="auto"/>
            <w:noWrap/>
            <w:vAlign w:val="bottom"/>
          </w:tcPr>
          <w:p w:rsidR="008A5FDD" w:rsidRPr="008A5FDD" w:rsidRDefault="008A5FDD" w:rsidP="00A65383">
            <w:pPr>
              <w:rPr>
                <w:sz w:val="20"/>
                <w:szCs w:val="20"/>
              </w:rPr>
            </w:pPr>
          </w:p>
        </w:tc>
        <w:tc>
          <w:tcPr>
            <w:tcW w:w="846" w:type="dxa"/>
            <w:shd w:val="clear" w:color="auto" w:fill="auto"/>
            <w:noWrap/>
            <w:vAlign w:val="bottom"/>
          </w:tcPr>
          <w:p w:rsidR="008A5FDD" w:rsidRPr="008A5FDD" w:rsidRDefault="008A5FDD" w:rsidP="00A65383">
            <w:pPr>
              <w:rPr>
                <w:rFonts w:asciiTheme="minorHAnsi" w:hAnsiTheme="minorHAnsi" w:cstheme="minorHAnsi"/>
                <w:sz w:val="20"/>
                <w:szCs w:val="20"/>
              </w:rPr>
            </w:pPr>
          </w:p>
        </w:tc>
        <w:tc>
          <w:tcPr>
            <w:tcW w:w="810" w:type="dxa"/>
            <w:shd w:val="clear" w:color="auto" w:fill="auto"/>
            <w:noWrap/>
            <w:vAlign w:val="bottom"/>
          </w:tcPr>
          <w:p w:rsidR="008A5FDD" w:rsidRPr="008A5FDD" w:rsidRDefault="008A5FDD" w:rsidP="00A65383">
            <w:pPr>
              <w:rPr>
                <w:rFonts w:asciiTheme="minorHAnsi" w:hAnsiTheme="minorHAnsi" w:cstheme="minorHAnsi"/>
                <w:sz w:val="20"/>
                <w:szCs w:val="20"/>
              </w:rPr>
            </w:pPr>
          </w:p>
        </w:tc>
        <w:tc>
          <w:tcPr>
            <w:tcW w:w="810" w:type="dxa"/>
            <w:shd w:val="clear" w:color="auto" w:fill="auto"/>
            <w:noWrap/>
            <w:vAlign w:val="bottom"/>
          </w:tcPr>
          <w:p w:rsidR="008A5FDD" w:rsidRPr="008A5FDD" w:rsidRDefault="008A5FDD" w:rsidP="00A65383">
            <w:pPr>
              <w:rPr>
                <w:rFonts w:asciiTheme="minorHAnsi" w:hAnsiTheme="minorHAnsi" w:cstheme="minorHAnsi"/>
                <w:sz w:val="20"/>
                <w:szCs w:val="20"/>
              </w:rPr>
            </w:pP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Lead</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-0.042</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-0.900</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0.816</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0.91</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0.13</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6.55</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Antinomy</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0.262</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-0.437</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0.960</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1.83</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0.37</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9.13</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Tin</w:t>
            </w:r>
          </w:p>
        </w:tc>
        <w:tc>
          <w:tcPr>
            <w:tcW w:w="900" w:type="dxa"/>
            <w:shd w:val="clear" w:color="auto" w:fill="D9D9D9" w:themeFill="background1" w:themeFillShade="D9"/>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0.787</w:t>
            </w:r>
          </w:p>
        </w:tc>
        <w:tc>
          <w:tcPr>
            <w:tcW w:w="900" w:type="dxa"/>
            <w:shd w:val="clear" w:color="auto" w:fill="D9D9D9" w:themeFill="background1" w:themeFillShade="D9"/>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0.204</w:t>
            </w:r>
          </w:p>
        </w:tc>
        <w:tc>
          <w:tcPr>
            <w:tcW w:w="774" w:type="dxa"/>
            <w:shd w:val="clear" w:color="auto" w:fill="D9D9D9" w:themeFill="background1" w:themeFillShade="D9"/>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1.371</w:t>
            </w:r>
          </w:p>
        </w:tc>
        <w:tc>
          <w:tcPr>
            <w:tcW w:w="846" w:type="dxa"/>
            <w:shd w:val="clear" w:color="auto" w:fill="D9D9D9" w:themeFill="background1" w:themeFillShade="D9"/>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6.13</w:t>
            </w:r>
          </w:p>
        </w:tc>
        <w:tc>
          <w:tcPr>
            <w:tcW w:w="810" w:type="dxa"/>
            <w:shd w:val="clear" w:color="auto" w:fill="D9D9D9" w:themeFill="background1" w:themeFillShade="D9"/>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1.60</w:t>
            </w:r>
          </w:p>
        </w:tc>
        <w:tc>
          <w:tcPr>
            <w:tcW w:w="810" w:type="dxa"/>
            <w:shd w:val="clear" w:color="auto" w:fill="D9D9D9" w:themeFill="background1" w:themeFillShade="D9"/>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23.48</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Strontium</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0.039</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-0.320</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0.398</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1.09</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0.48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2.50</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Thallium</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0.009</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-0.741</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0.759</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1.02</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0.18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5.74</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Tungsten</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0.440</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-0.165</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1.045</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2.75</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0.68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11.09</w:t>
            </w:r>
          </w:p>
        </w:tc>
      </w:tr>
      <w:tr w:rsidR="008A5FDD" w:rsidRPr="00627C0F" w:rsidTr="00A65383">
        <w:trPr>
          <w:trHeight w:val="144"/>
          <w:jc w:val="center"/>
        </w:trPr>
        <w:tc>
          <w:tcPr>
            <w:tcW w:w="1192" w:type="dxa"/>
            <w:vMerge/>
            <w:shd w:val="clear" w:color="auto" w:fill="auto"/>
            <w:noWrap/>
            <w:vAlign w:val="bottom"/>
            <w:hideMark/>
          </w:tcPr>
          <w:p w:rsidR="008A5FDD" w:rsidRPr="00627C0F" w:rsidRDefault="008A5FDD" w:rsidP="00A65383">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8A5FDD" w:rsidRPr="00627C0F" w:rsidRDefault="008A5FDD" w:rsidP="00A65383">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Uranium</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0.417</w:t>
            </w:r>
          </w:p>
        </w:tc>
        <w:tc>
          <w:tcPr>
            <w:tcW w:w="900"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-0.238</w:t>
            </w:r>
          </w:p>
        </w:tc>
        <w:tc>
          <w:tcPr>
            <w:tcW w:w="774" w:type="dxa"/>
            <w:shd w:val="clear" w:color="auto" w:fill="auto"/>
            <w:noWrap/>
            <w:vAlign w:val="bottom"/>
          </w:tcPr>
          <w:p w:rsidR="008A5FDD" w:rsidRPr="008A5FDD" w:rsidRDefault="008A5FDD" w:rsidP="00A65383">
            <w:pPr>
              <w:jc w:val="right"/>
              <w:rPr>
                <w:rFonts w:ascii="Calibri" w:hAnsi="Calibri" w:cs="Calibri"/>
                <w:color w:val="000000"/>
                <w:sz w:val="20"/>
                <w:szCs w:val="20"/>
              </w:rPr>
            </w:pPr>
            <w:r w:rsidRPr="008A5FDD">
              <w:rPr>
                <w:rFonts w:ascii="Calibri" w:hAnsi="Calibri" w:cs="Calibri"/>
                <w:color w:val="000000"/>
                <w:sz w:val="20"/>
                <w:szCs w:val="20"/>
              </w:rPr>
              <w:t>1.072</w:t>
            </w:r>
          </w:p>
        </w:tc>
        <w:tc>
          <w:tcPr>
            <w:tcW w:w="846"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2.61</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0.58</w:t>
            </w:r>
          </w:p>
        </w:tc>
        <w:tc>
          <w:tcPr>
            <w:tcW w:w="810" w:type="dxa"/>
            <w:shd w:val="clear" w:color="auto" w:fill="auto"/>
            <w:noWrap/>
            <w:vAlign w:val="bottom"/>
          </w:tcPr>
          <w:p w:rsidR="008A5FDD" w:rsidRPr="008A5FDD" w:rsidRDefault="008A5FDD" w:rsidP="00A65383">
            <w:pPr>
              <w:jc w:val="right"/>
              <w:rPr>
                <w:rFonts w:asciiTheme="minorHAnsi" w:hAnsiTheme="minorHAnsi" w:cstheme="minorHAnsi"/>
                <w:color w:val="000000"/>
                <w:sz w:val="20"/>
                <w:szCs w:val="20"/>
              </w:rPr>
            </w:pPr>
            <w:r w:rsidRPr="008A5FDD">
              <w:rPr>
                <w:rFonts w:asciiTheme="minorHAnsi" w:hAnsiTheme="minorHAnsi" w:cstheme="minorHAnsi"/>
                <w:color w:val="000000"/>
                <w:sz w:val="20"/>
                <w:szCs w:val="20"/>
              </w:rPr>
              <w:t>11.79</w:t>
            </w:r>
          </w:p>
        </w:tc>
      </w:tr>
    </w:tbl>
    <w:p w:rsidR="008A5FDD" w:rsidRDefault="008A5FDD" w:rsidP="008A5FDD">
      <w:pPr>
        <w:pStyle w:val="Caption"/>
      </w:pPr>
      <w:bookmarkStart w:id="10" w:name="_Ref55983924"/>
      <w:r>
        <w:t xml:space="preserve">Table </w:t>
      </w:r>
      <w:r>
        <w:fldChar w:fldCharType="begin"/>
      </w:r>
      <w:r>
        <w:instrText xml:space="preserve"> SEQ Table \* ARABIC </w:instrText>
      </w:r>
      <w:r>
        <w:fldChar w:fldCharType="separate"/>
      </w:r>
      <w:r w:rsidR="00E46D16">
        <w:rPr>
          <w:noProof/>
        </w:rPr>
        <w:t>10</w:t>
      </w:r>
      <w:r>
        <w:rPr>
          <w:noProof/>
        </w:rPr>
        <w:fldChar w:fldCharType="end"/>
      </w:r>
      <w:bookmarkEnd w:id="10"/>
      <w:r>
        <w:t xml:space="preserve">.  Summary of logit model regressions using a covariate model that included the age related two-factor interaction terms for effects of arsenic and metal compounds on high blood pressure.  Terms that are statistically significant at </w:t>
      </w:r>
      <w:r w:rsidRPr="00627C0F">
        <w:rPr>
          <w:rFonts w:ascii="Symbol" w:hAnsi="Symbol"/>
        </w:rPr>
        <w:t>a</w:t>
      </w:r>
      <w:r>
        <w:t>=0.05 are highlighted in grey.</w:t>
      </w:r>
    </w:p>
    <w:p w:rsidR="000424DC" w:rsidRDefault="00DF579D" w:rsidP="000424DC">
      <w:r>
        <w:t>A</w:t>
      </w:r>
      <w:r w:rsidR="00A65383">
        <w:t xml:space="preserve"> fourth model was created that used </w:t>
      </w:r>
      <w:r w:rsidR="00C27768">
        <w:t xml:space="preserve">the main effects and </w:t>
      </w:r>
      <w:r w:rsidR="00A65383">
        <w:t xml:space="preserve">gender related two-factor interactions, specifically:  gender </w:t>
      </w:r>
      <m:oMath>
        <m:r>
          <w:rPr>
            <w:rFonts w:ascii="Cambria Math" w:hAnsi="Cambria Math"/>
          </w:rPr>
          <m:t>×</m:t>
        </m:r>
      </m:oMath>
      <w:r w:rsidR="00A65383">
        <w:t xml:space="preserve"> age, gender </w:t>
      </w:r>
      <m:oMath>
        <m:r>
          <w:rPr>
            <w:rFonts w:ascii="Cambria Math" w:hAnsi="Cambria Math"/>
          </w:rPr>
          <m:t>×</m:t>
        </m:r>
      </m:oMath>
      <w:r w:rsidR="00A65383">
        <w:t xml:space="preserve"> race/e</w:t>
      </w:r>
      <w:proofErr w:type="spellStart"/>
      <w:r w:rsidR="00A65383">
        <w:t>thnicity</w:t>
      </w:r>
      <w:proofErr w:type="spellEnd"/>
      <w:r w:rsidR="00A65383">
        <w:t xml:space="preserve">, gender </w:t>
      </w:r>
      <m:oMath>
        <m:r>
          <w:rPr>
            <w:rFonts w:ascii="Cambria Math" w:hAnsi="Cambria Math"/>
          </w:rPr>
          <m:t>×</m:t>
        </m:r>
      </m:oMath>
      <w:r w:rsidR="00A65383">
        <w:t xml:space="preserve"> education, </w:t>
      </w:r>
      <w:proofErr w:type="spellStart"/>
      <w:r w:rsidR="00A65383">
        <w:t>gender</w:t>
      </w:r>
      <w:proofErr w:type="spellEnd"/>
      <w:r w:rsidR="00A65383">
        <w:t xml:space="preserve"> </w:t>
      </w:r>
      <m:oMath>
        <m:r>
          <w:rPr>
            <w:rFonts w:ascii="Cambria Math" w:hAnsi="Cambria Math"/>
          </w:rPr>
          <m:t>×</m:t>
        </m:r>
      </m:oMath>
      <w:r w:rsidR="00A65383">
        <w:t xml:space="preserve"> marital status, and gender </w:t>
      </w:r>
      <m:oMath>
        <m:r>
          <w:rPr>
            <w:rFonts w:ascii="Cambria Math" w:hAnsi="Cambria Math"/>
          </w:rPr>
          <m:t>×</m:t>
        </m:r>
      </m:oMath>
      <w:r w:rsidR="00A65383">
        <w:t xml:space="preserve"> BMI</w:t>
      </w:r>
      <w:r w:rsidR="000424DC">
        <w:t xml:space="preserve">.  The results for this covariate model are given in </w:t>
      </w:r>
      <w:r w:rsidR="000424DC">
        <w:fldChar w:fldCharType="begin"/>
      </w:r>
      <w:r w:rsidR="000424DC">
        <w:instrText xml:space="preserve"> REF _Ref55983944 \h </w:instrText>
      </w:r>
      <w:r w:rsidR="000424DC">
        <w:fldChar w:fldCharType="separate"/>
      </w:r>
      <w:r w:rsidR="00E46D16">
        <w:t xml:space="preserve">Table </w:t>
      </w:r>
      <w:r w:rsidR="00E46D16">
        <w:rPr>
          <w:noProof/>
        </w:rPr>
        <w:t>11</w:t>
      </w:r>
      <w:r w:rsidR="000424DC">
        <w:fldChar w:fldCharType="end"/>
      </w:r>
      <w:r w:rsidR="000424DC">
        <w:t>.  Using this model, only two metals are significantly correlated with high blood pressure:  cesium and tin, the same two that were significant in the prior two-factor models.</w:t>
      </w:r>
    </w:p>
    <w:p w:rsidR="000B0A5D" w:rsidRDefault="000B0A5D" w:rsidP="00A65383"/>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313"/>
        <w:gridCol w:w="900"/>
        <w:gridCol w:w="900"/>
        <w:gridCol w:w="774"/>
        <w:gridCol w:w="846"/>
        <w:gridCol w:w="810"/>
        <w:gridCol w:w="810"/>
      </w:tblGrid>
      <w:tr w:rsidR="000B0A5D" w:rsidRPr="00627C0F" w:rsidTr="00A65383">
        <w:trPr>
          <w:trHeight w:val="144"/>
          <w:jc w:val="center"/>
        </w:trPr>
        <w:tc>
          <w:tcPr>
            <w:tcW w:w="3505" w:type="dxa"/>
            <w:gridSpan w:val="2"/>
            <w:vMerge w:val="restart"/>
            <w:shd w:val="clear" w:color="auto" w:fill="auto"/>
            <w:noWrap/>
            <w:vAlign w:val="center"/>
            <w:hideMark/>
          </w:tcPr>
          <w:p w:rsidR="000B0A5D" w:rsidRPr="00627C0F" w:rsidRDefault="000B0A5D" w:rsidP="00A65383">
            <w:pPr>
              <w:keepNext/>
              <w:jc w:val="center"/>
              <w:rPr>
                <w:rFonts w:asciiTheme="minorHAnsi" w:hAnsiTheme="minorHAnsi" w:cstheme="minorHAnsi"/>
                <w:sz w:val="20"/>
                <w:szCs w:val="20"/>
              </w:rPr>
            </w:pPr>
            <w:r w:rsidRPr="00627C0F">
              <w:rPr>
                <w:rFonts w:asciiTheme="minorHAnsi" w:hAnsiTheme="minorHAnsi" w:cstheme="minorHAnsi"/>
                <w:color w:val="000000"/>
                <w:sz w:val="20"/>
                <w:szCs w:val="20"/>
              </w:rPr>
              <w:lastRenderedPageBreak/>
              <w:t>Species</w:t>
            </w:r>
          </w:p>
        </w:tc>
        <w:tc>
          <w:tcPr>
            <w:tcW w:w="2574" w:type="dxa"/>
            <w:gridSpan w:val="3"/>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Model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Coefficient</w:t>
            </w:r>
          </w:p>
        </w:tc>
        <w:tc>
          <w:tcPr>
            <w:tcW w:w="2466" w:type="dxa"/>
            <w:gridSpan w:val="3"/>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Log</w:t>
            </w:r>
            <w:r w:rsidRPr="00AD3962">
              <w:rPr>
                <w:rFonts w:asciiTheme="minorHAnsi" w:hAnsiTheme="minorHAnsi" w:cstheme="minorHAnsi"/>
                <w:color w:val="000000"/>
                <w:sz w:val="20"/>
                <w:szCs w:val="20"/>
                <w:vertAlign w:val="subscript"/>
              </w:rPr>
              <w:t>10</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Odds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Ratio</w:t>
            </w:r>
          </w:p>
        </w:tc>
      </w:tr>
      <w:tr w:rsidR="000B0A5D" w:rsidRPr="00627C0F" w:rsidTr="00A65383">
        <w:trPr>
          <w:trHeight w:val="144"/>
          <w:jc w:val="center"/>
        </w:trPr>
        <w:tc>
          <w:tcPr>
            <w:tcW w:w="3505" w:type="dxa"/>
            <w:gridSpan w:val="2"/>
            <w:vMerge/>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p>
        </w:tc>
        <w:tc>
          <w:tcPr>
            <w:tcW w:w="90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90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774"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c>
          <w:tcPr>
            <w:tcW w:w="846"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81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810" w:type="dxa"/>
            <w:tcBorders>
              <w:bottom w:val="single" w:sz="12" w:space="0" w:color="auto"/>
            </w:tcBorders>
            <w:shd w:val="clear" w:color="auto" w:fill="auto"/>
            <w:noWrap/>
            <w:vAlign w:val="center"/>
            <w:hideMark/>
          </w:tcPr>
          <w:p w:rsidR="000B0A5D" w:rsidRPr="00627C0F" w:rsidRDefault="000B0A5D" w:rsidP="00A65383">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r>
      <w:tr w:rsidR="000424DC" w:rsidRPr="00627C0F" w:rsidTr="00A65383">
        <w:trPr>
          <w:trHeight w:val="144"/>
          <w:jc w:val="center"/>
        </w:trPr>
        <w:tc>
          <w:tcPr>
            <w:tcW w:w="1192" w:type="dxa"/>
            <w:vMerge w:val="restart"/>
            <w:tcBorders>
              <w:top w:val="single" w:sz="12" w:space="0" w:color="auto"/>
            </w:tcBorders>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Compounds</w:t>
            </w:r>
          </w:p>
        </w:tc>
        <w:tc>
          <w:tcPr>
            <w:tcW w:w="2313" w:type="dxa"/>
            <w:tcBorders>
              <w:top w:val="single" w:sz="12" w:space="0" w:color="auto"/>
            </w:tcBorders>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Arsenous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tcBorders>
              <w:top w:val="single" w:sz="12" w:space="0" w:color="auto"/>
            </w:tcBorders>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0.614</w:t>
            </w:r>
          </w:p>
        </w:tc>
        <w:tc>
          <w:tcPr>
            <w:tcW w:w="900" w:type="dxa"/>
            <w:tcBorders>
              <w:top w:val="single" w:sz="12" w:space="0" w:color="auto"/>
            </w:tcBorders>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-0.142</w:t>
            </w:r>
          </w:p>
        </w:tc>
        <w:tc>
          <w:tcPr>
            <w:tcW w:w="774" w:type="dxa"/>
            <w:tcBorders>
              <w:top w:val="single" w:sz="12" w:space="0" w:color="auto"/>
            </w:tcBorders>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1.371</w:t>
            </w:r>
          </w:p>
        </w:tc>
        <w:tc>
          <w:tcPr>
            <w:tcW w:w="846" w:type="dxa"/>
            <w:tcBorders>
              <w:top w:val="single" w:sz="12" w:space="0" w:color="auto"/>
            </w:tcBorders>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4.12</w:t>
            </w:r>
          </w:p>
        </w:tc>
        <w:tc>
          <w:tcPr>
            <w:tcW w:w="810" w:type="dxa"/>
            <w:tcBorders>
              <w:top w:val="single" w:sz="12" w:space="0" w:color="auto"/>
            </w:tcBorders>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0.72</w:t>
            </w:r>
          </w:p>
        </w:tc>
        <w:tc>
          <w:tcPr>
            <w:tcW w:w="810" w:type="dxa"/>
            <w:tcBorders>
              <w:top w:val="single" w:sz="12" w:space="0" w:color="auto"/>
            </w:tcBorders>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23.51</w:t>
            </w:r>
          </w:p>
        </w:tc>
      </w:tr>
      <w:tr w:rsidR="000424DC" w:rsidRPr="00627C0F" w:rsidTr="00A65383">
        <w:trPr>
          <w:trHeight w:val="144"/>
          <w:jc w:val="center"/>
        </w:trPr>
        <w:tc>
          <w:tcPr>
            <w:tcW w:w="1192" w:type="dxa"/>
            <w:vMerge/>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p>
        </w:tc>
        <w:tc>
          <w:tcPr>
            <w:tcW w:w="900" w:type="dxa"/>
            <w:shd w:val="clear" w:color="auto" w:fill="auto"/>
            <w:noWrap/>
            <w:vAlign w:val="bottom"/>
          </w:tcPr>
          <w:p w:rsidR="000424DC" w:rsidRPr="000424DC" w:rsidRDefault="000424DC" w:rsidP="000424DC">
            <w:pPr>
              <w:rPr>
                <w:sz w:val="20"/>
                <w:szCs w:val="20"/>
              </w:rPr>
            </w:pPr>
          </w:p>
        </w:tc>
        <w:tc>
          <w:tcPr>
            <w:tcW w:w="774" w:type="dxa"/>
            <w:shd w:val="clear" w:color="auto" w:fill="auto"/>
            <w:noWrap/>
            <w:vAlign w:val="bottom"/>
          </w:tcPr>
          <w:p w:rsidR="000424DC" w:rsidRPr="000424DC" w:rsidRDefault="000424DC" w:rsidP="000424DC">
            <w:pPr>
              <w:rPr>
                <w:sz w:val="20"/>
                <w:szCs w:val="20"/>
              </w:rPr>
            </w:pPr>
          </w:p>
        </w:tc>
        <w:tc>
          <w:tcPr>
            <w:tcW w:w="846" w:type="dxa"/>
            <w:shd w:val="clear" w:color="auto" w:fill="auto"/>
            <w:noWrap/>
            <w:vAlign w:val="bottom"/>
          </w:tcPr>
          <w:p w:rsidR="000424DC" w:rsidRPr="000424DC" w:rsidRDefault="000424DC" w:rsidP="000424DC">
            <w:pPr>
              <w:rPr>
                <w:sz w:val="20"/>
                <w:szCs w:val="20"/>
              </w:rPr>
            </w:pPr>
          </w:p>
        </w:tc>
        <w:tc>
          <w:tcPr>
            <w:tcW w:w="810" w:type="dxa"/>
            <w:shd w:val="clear" w:color="auto" w:fill="auto"/>
            <w:noWrap/>
            <w:vAlign w:val="bottom"/>
          </w:tcPr>
          <w:p w:rsidR="000424DC" w:rsidRPr="000424DC" w:rsidRDefault="000424DC" w:rsidP="000424DC">
            <w:pPr>
              <w:rPr>
                <w:sz w:val="20"/>
                <w:szCs w:val="20"/>
              </w:rPr>
            </w:pPr>
          </w:p>
        </w:tc>
        <w:tc>
          <w:tcPr>
            <w:tcW w:w="810" w:type="dxa"/>
            <w:shd w:val="clear" w:color="auto" w:fill="auto"/>
            <w:noWrap/>
            <w:vAlign w:val="bottom"/>
          </w:tcPr>
          <w:p w:rsidR="000424DC" w:rsidRPr="000424DC" w:rsidRDefault="000424DC" w:rsidP="000424DC">
            <w:pPr>
              <w:rPr>
                <w:sz w:val="20"/>
                <w:szCs w:val="20"/>
              </w:rPr>
            </w:pPr>
          </w:p>
        </w:tc>
      </w:tr>
      <w:tr w:rsidR="000424DC" w:rsidRPr="00627C0F" w:rsidTr="00A65383">
        <w:trPr>
          <w:trHeight w:val="144"/>
          <w:jc w:val="center"/>
        </w:trPr>
        <w:tc>
          <w:tcPr>
            <w:tcW w:w="1192" w:type="dxa"/>
            <w:vMerge/>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Arsenobetaine</w:t>
            </w:r>
            <w:proofErr w:type="spellEnd"/>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0.111</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-0.414</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0.636</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1.29</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0.39</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4.32</w:t>
            </w:r>
          </w:p>
        </w:tc>
      </w:tr>
      <w:tr w:rsidR="000424DC" w:rsidRPr="00627C0F" w:rsidTr="00A65383">
        <w:trPr>
          <w:trHeight w:val="144"/>
          <w:jc w:val="center"/>
        </w:trPr>
        <w:tc>
          <w:tcPr>
            <w:tcW w:w="1192" w:type="dxa"/>
            <w:vMerge/>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Arsenocholine</w:t>
            </w:r>
            <w:proofErr w:type="spellEnd"/>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p>
        </w:tc>
        <w:tc>
          <w:tcPr>
            <w:tcW w:w="900" w:type="dxa"/>
            <w:shd w:val="clear" w:color="auto" w:fill="auto"/>
            <w:noWrap/>
            <w:vAlign w:val="bottom"/>
          </w:tcPr>
          <w:p w:rsidR="000424DC" w:rsidRPr="000424DC" w:rsidRDefault="000424DC" w:rsidP="000424DC">
            <w:pPr>
              <w:rPr>
                <w:sz w:val="20"/>
                <w:szCs w:val="20"/>
              </w:rPr>
            </w:pPr>
          </w:p>
        </w:tc>
        <w:tc>
          <w:tcPr>
            <w:tcW w:w="774" w:type="dxa"/>
            <w:shd w:val="clear" w:color="auto" w:fill="auto"/>
            <w:noWrap/>
            <w:vAlign w:val="bottom"/>
          </w:tcPr>
          <w:p w:rsidR="000424DC" w:rsidRPr="000424DC" w:rsidRDefault="000424DC" w:rsidP="000424DC">
            <w:pPr>
              <w:rPr>
                <w:sz w:val="20"/>
                <w:szCs w:val="20"/>
              </w:rPr>
            </w:pPr>
          </w:p>
        </w:tc>
        <w:tc>
          <w:tcPr>
            <w:tcW w:w="846" w:type="dxa"/>
            <w:shd w:val="clear" w:color="auto" w:fill="auto"/>
            <w:noWrap/>
            <w:vAlign w:val="bottom"/>
          </w:tcPr>
          <w:p w:rsidR="000424DC" w:rsidRPr="000424DC" w:rsidRDefault="000424DC" w:rsidP="000424DC">
            <w:pPr>
              <w:rPr>
                <w:sz w:val="20"/>
                <w:szCs w:val="20"/>
              </w:rPr>
            </w:pPr>
          </w:p>
        </w:tc>
        <w:tc>
          <w:tcPr>
            <w:tcW w:w="810" w:type="dxa"/>
            <w:shd w:val="clear" w:color="auto" w:fill="auto"/>
            <w:noWrap/>
            <w:vAlign w:val="bottom"/>
          </w:tcPr>
          <w:p w:rsidR="000424DC" w:rsidRPr="000424DC" w:rsidRDefault="000424DC" w:rsidP="000424DC">
            <w:pPr>
              <w:rPr>
                <w:sz w:val="20"/>
                <w:szCs w:val="20"/>
              </w:rPr>
            </w:pPr>
          </w:p>
        </w:tc>
        <w:tc>
          <w:tcPr>
            <w:tcW w:w="810" w:type="dxa"/>
            <w:shd w:val="clear" w:color="auto" w:fill="auto"/>
            <w:noWrap/>
            <w:vAlign w:val="bottom"/>
          </w:tcPr>
          <w:p w:rsidR="000424DC" w:rsidRPr="000424DC" w:rsidRDefault="000424DC" w:rsidP="000424DC">
            <w:pPr>
              <w:rPr>
                <w:sz w:val="20"/>
                <w:szCs w:val="20"/>
              </w:rPr>
            </w:pPr>
          </w:p>
        </w:tc>
      </w:tr>
      <w:tr w:rsidR="000424DC" w:rsidRPr="00627C0F" w:rsidTr="00A65383">
        <w:trPr>
          <w:trHeight w:val="144"/>
          <w:jc w:val="center"/>
        </w:trPr>
        <w:tc>
          <w:tcPr>
            <w:tcW w:w="1192" w:type="dxa"/>
            <w:vMerge/>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Dimethylarsinic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0.364</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-0.389</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1.116</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2.31</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0.41</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13.08</w:t>
            </w:r>
          </w:p>
        </w:tc>
      </w:tr>
      <w:tr w:rsidR="000424DC" w:rsidRPr="00627C0F" w:rsidTr="00A65383">
        <w:trPr>
          <w:trHeight w:val="144"/>
          <w:jc w:val="center"/>
        </w:trPr>
        <w:tc>
          <w:tcPr>
            <w:tcW w:w="1192" w:type="dxa"/>
            <w:vMerge/>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Monomethylarsonic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0.483</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-0.270</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1.237</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3.04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0.54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17.24</w:t>
            </w:r>
          </w:p>
        </w:tc>
      </w:tr>
      <w:tr w:rsidR="000424DC" w:rsidRPr="00627C0F" w:rsidTr="00A65383">
        <w:trPr>
          <w:trHeight w:val="144"/>
          <w:jc w:val="center"/>
        </w:trPr>
        <w:tc>
          <w:tcPr>
            <w:tcW w:w="1192" w:type="dxa"/>
            <w:vMerge/>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Total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Arsenic</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0.273</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-0.300</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0.845</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1.87</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0.50</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6.99</w:t>
            </w:r>
          </w:p>
        </w:tc>
      </w:tr>
      <w:tr w:rsidR="000424DC" w:rsidRPr="00627C0F" w:rsidTr="00A65383">
        <w:trPr>
          <w:trHeight w:val="144"/>
          <w:jc w:val="center"/>
        </w:trPr>
        <w:tc>
          <w:tcPr>
            <w:tcW w:w="1192" w:type="dxa"/>
            <w:vMerge w:val="restart"/>
            <w:shd w:val="clear" w:color="auto" w:fill="auto"/>
            <w:noWrap/>
            <w:vAlign w:val="center"/>
            <w:hideMark/>
          </w:tcPr>
          <w:p w:rsidR="000424DC" w:rsidRPr="00627C0F" w:rsidRDefault="000424DC" w:rsidP="000424DC">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Metal</w:t>
            </w:r>
            <w:r w:rsidRPr="00627C0F">
              <w:rPr>
                <w:rFonts w:asciiTheme="minorHAnsi" w:hAnsiTheme="minorHAnsi" w:cstheme="minorHAnsi"/>
                <w:color w:val="000000"/>
                <w:sz w:val="20"/>
                <w:szCs w:val="20"/>
              </w:rPr>
              <w:t>s</w:t>
            </w: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Mercury</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-0.200</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-0.655</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0.254</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0.63</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0.22</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1.79</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Barium</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-0.075</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-0.383</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0.233</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0.84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0.41</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1.71</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Cadmium</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0.481</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-0.249</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1.210</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3.02</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0.56</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16.21</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Cobalt</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0.554</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-0.106</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1.213</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3.58</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0.78</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16.33</w:t>
            </w:r>
          </w:p>
        </w:tc>
      </w:tr>
      <w:tr w:rsidR="000424DC" w:rsidRPr="00627C0F" w:rsidTr="000424DC">
        <w:trPr>
          <w:trHeight w:val="90"/>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0424DC" w:rsidRPr="00C47DFE" w:rsidRDefault="000424DC" w:rsidP="000424DC">
            <w:pPr>
              <w:keepNext/>
              <w:rPr>
                <w:rFonts w:asciiTheme="minorHAnsi" w:hAnsiTheme="minorHAnsi" w:cstheme="minorHAnsi"/>
                <w:color w:val="000000"/>
                <w:sz w:val="20"/>
                <w:szCs w:val="20"/>
              </w:rPr>
            </w:pPr>
            <w:r w:rsidRPr="00C47DFE">
              <w:rPr>
                <w:rFonts w:asciiTheme="minorHAnsi" w:hAnsiTheme="minorHAnsi" w:cstheme="minorHAnsi"/>
                <w:color w:val="000000"/>
                <w:sz w:val="20"/>
                <w:szCs w:val="20"/>
              </w:rPr>
              <w:t>Cesium</w:t>
            </w:r>
          </w:p>
        </w:tc>
        <w:tc>
          <w:tcPr>
            <w:tcW w:w="90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0.822</w:t>
            </w:r>
          </w:p>
        </w:tc>
        <w:tc>
          <w:tcPr>
            <w:tcW w:w="90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0.088</w:t>
            </w:r>
          </w:p>
        </w:tc>
        <w:tc>
          <w:tcPr>
            <w:tcW w:w="774"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1.556</w:t>
            </w:r>
          </w:p>
        </w:tc>
        <w:tc>
          <w:tcPr>
            <w:tcW w:w="846"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6.64</w:t>
            </w:r>
          </w:p>
        </w:tc>
        <w:tc>
          <w:tcPr>
            <w:tcW w:w="81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1.22</w:t>
            </w:r>
          </w:p>
        </w:tc>
        <w:tc>
          <w:tcPr>
            <w:tcW w:w="81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36.01</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Molybdenum</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0.102</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-0.615</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0.818</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1.26</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6.58</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Manganese</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0.288</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-0.475</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1.050</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1.94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11.22</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Lead</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0.065</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-0.761</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0.891</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1.16</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0.17</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7.79</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Antinomy</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0.350</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-0.430</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1.131</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2.24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0.37</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13.52</w:t>
            </w:r>
          </w:p>
        </w:tc>
      </w:tr>
      <w:tr w:rsidR="000424DC" w:rsidRPr="00627C0F" w:rsidTr="000424DC">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Tin</w:t>
            </w:r>
          </w:p>
        </w:tc>
        <w:tc>
          <w:tcPr>
            <w:tcW w:w="90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0.678</w:t>
            </w:r>
          </w:p>
        </w:tc>
        <w:tc>
          <w:tcPr>
            <w:tcW w:w="90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0.041</w:t>
            </w:r>
          </w:p>
        </w:tc>
        <w:tc>
          <w:tcPr>
            <w:tcW w:w="774"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1.314</w:t>
            </w:r>
          </w:p>
        </w:tc>
        <w:tc>
          <w:tcPr>
            <w:tcW w:w="846"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4.76</w:t>
            </w:r>
          </w:p>
        </w:tc>
        <w:tc>
          <w:tcPr>
            <w:tcW w:w="81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1.10</w:t>
            </w:r>
          </w:p>
        </w:tc>
        <w:tc>
          <w:tcPr>
            <w:tcW w:w="810" w:type="dxa"/>
            <w:shd w:val="clear" w:color="auto" w:fill="D9D9D9" w:themeFill="background1" w:themeFillShade="D9"/>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20.61</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Strontium</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0.057</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-0.406</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0.520</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1.14</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0.39</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3.31</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Thallium</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-0.003</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-0.779</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0.772</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0.99</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0.17</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5.92</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Tungsten</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0.448</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-0.200</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1.096</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2.80</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0.63</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12.46</w:t>
            </w:r>
          </w:p>
        </w:tc>
      </w:tr>
      <w:tr w:rsidR="000424DC" w:rsidRPr="00627C0F" w:rsidTr="00A65383">
        <w:trPr>
          <w:trHeight w:val="144"/>
          <w:jc w:val="center"/>
        </w:trPr>
        <w:tc>
          <w:tcPr>
            <w:tcW w:w="1192" w:type="dxa"/>
            <w:vMerge/>
            <w:shd w:val="clear" w:color="auto" w:fill="auto"/>
            <w:noWrap/>
            <w:vAlign w:val="bottom"/>
            <w:hideMark/>
          </w:tcPr>
          <w:p w:rsidR="000424DC" w:rsidRPr="00627C0F" w:rsidRDefault="000424DC" w:rsidP="000424DC">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0424DC" w:rsidRPr="00627C0F" w:rsidRDefault="000424DC" w:rsidP="000424DC">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Uranium</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0.352</w:t>
            </w:r>
          </w:p>
        </w:tc>
        <w:tc>
          <w:tcPr>
            <w:tcW w:w="90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-0.311</w:t>
            </w:r>
          </w:p>
        </w:tc>
        <w:tc>
          <w:tcPr>
            <w:tcW w:w="774"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1.016</w:t>
            </w:r>
          </w:p>
        </w:tc>
        <w:tc>
          <w:tcPr>
            <w:tcW w:w="846"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2.25</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0.49</w:t>
            </w:r>
          </w:p>
        </w:tc>
        <w:tc>
          <w:tcPr>
            <w:tcW w:w="810" w:type="dxa"/>
            <w:shd w:val="clear" w:color="auto" w:fill="auto"/>
            <w:noWrap/>
            <w:vAlign w:val="bottom"/>
          </w:tcPr>
          <w:p w:rsidR="000424DC" w:rsidRPr="000424DC" w:rsidRDefault="000424DC" w:rsidP="000424DC">
            <w:pPr>
              <w:jc w:val="right"/>
              <w:rPr>
                <w:rFonts w:ascii="Calibri" w:hAnsi="Calibri" w:cs="Calibri"/>
                <w:color w:val="000000"/>
                <w:sz w:val="20"/>
                <w:szCs w:val="20"/>
              </w:rPr>
            </w:pPr>
            <w:r w:rsidRPr="000424DC">
              <w:rPr>
                <w:rFonts w:ascii="Calibri" w:hAnsi="Calibri" w:cs="Calibri"/>
                <w:color w:val="000000"/>
                <w:sz w:val="20"/>
                <w:szCs w:val="20"/>
              </w:rPr>
              <w:t>10.37</w:t>
            </w:r>
          </w:p>
        </w:tc>
      </w:tr>
    </w:tbl>
    <w:p w:rsidR="000B0A5D" w:rsidRDefault="000B0A5D" w:rsidP="000B0A5D">
      <w:pPr>
        <w:pStyle w:val="Caption"/>
      </w:pPr>
      <w:bookmarkStart w:id="11" w:name="_Ref55983944"/>
      <w:r>
        <w:t xml:space="preserve">Table </w:t>
      </w:r>
      <w:r>
        <w:fldChar w:fldCharType="begin"/>
      </w:r>
      <w:r>
        <w:instrText xml:space="preserve"> SEQ Table \* ARABIC </w:instrText>
      </w:r>
      <w:r>
        <w:fldChar w:fldCharType="separate"/>
      </w:r>
      <w:r w:rsidR="00E46D16">
        <w:rPr>
          <w:noProof/>
        </w:rPr>
        <w:t>11</w:t>
      </w:r>
      <w:r>
        <w:rPr>
          <w:noProof/>
        </w:rPr>
        <w:fldChar w:fldCharType="end"/>
      </w:r>
      <w:bookmarkEnd w:id="11"/>
      <w:r>
        <w:t xml:space="preserve">.  Summary of logit model regressions using a covariate model that included the </w:t>
      </w:r>
      <w:r w:rsidR="00A65383">
        <w:t>gender</w:t>
      </w:r>
      <w:r>
        <w:t xml:space="preserve"> related two-factor interaction terms for effects of arsenic and </w:t>
      </w:r>
      <w:r w:rsidR="00C85FA5">
        <w:t>metal</w:t>
      </w:r>
      <w:r>
        <w:t xml:space="preserve"> compounds on high blood pressure.  Terms that are statistically significant at </w:t>
      </w:r>
      <w:r w:rsidRPr="00627C0F">
        <w:rPr>
          <w:rFonts w:ascii="Symbol" w:hAnsi="Symbol"/>
        </w:rPr>
        <w:t>a</w:t>
      </w:r>
      <w:r>
        <w:t>=0.05 are highlighted in grey.</w:t>
      </w:r>
    </w:p>
    <w:p w:rsidR="00DF579D" w:rsidRDefault="00DF579D" w:rsidP="00DF579D"/>
    <w:p w:rsidR="00DF579D" w:rsidRDefault="00DF579D" w:rsidP="00DF579D">
      <w:r>
        <w:t xml:space="preserve">Finally, a fifth model was created that used </w:t>
      </w:r>
      <w:r w:rsidR="006F4BA8">
        <w:t>the main effects and</w:t>
      </w:r>
      <w:r w:rsidR="006F4BA8">
        <w:t xml:space="preserve"> </w:t>
      </w:r>
      <w:r>
        <w:t xml:space="preserve">body mass index related two-factor interactions, specifically:  BMI </w:t>
      </w:r>
      <m:oMath>
        <m:r>
          <w:rPr>
            <w:rFonts w:ascii="Cambria Math" w:hAnsi="Cambria Math"/>
          </w:rPr>
          <m:t>×</m:t>
        </m:r>
      </m:oMath>
      <w:r>
        <w:t xml:space="preserve"> gender, BMI </w:t>
      </w:r>
      <m:oMath>
        <m:r>
          <w:rPr>
            <w:rFonts w:ascii="Cambria Math" w:hAnsi="Cambria Math"/>
          </w:rPr>
          <m:t>×</m:t>
        </m:r>
      </m:oMath>
      <w:r>
        <w:t xml:space="preserve"> age, BMI </w:t>
      </w:r>
      <m:oMath>
        <m:r>
          <w:rPr>
            <w:rFonts w:ascii="Cambria Math" w:hAnsi="Cambria Math"/>
          </w:rPr>
          <m:t>×</m:t>
        </m:r>
      </m:oMath>
      <w:r>
        <w:t xml:space="preserve"> education, and BMI </w:t>
      </w:r>
      <m:oMath>
        <m:r>
          <w:rPr>
            <w:rFonts w:ascii="Cambria Math" w:hAnsi="Cambria Math"/>
          </w:rPr>
          <m:t>×</m:t>
        </m:r>
      </m:oMath>
      <w:r>
        <w:t xml:space="preserve"> marital status.  The results for this covariate model are given in </w:t>
      </w:r>
      <w:r>
        <w:fldChar w:fldCharType="begin"/>
      </w:r>
      <w:r>
        <w:instrText xml:space="preserve"> REF _Ref55983944 \h </w:instrText>
      </w:r>
      <w:r>
        <w:fldChar w:fldCharType="separate"/>
      </w:r>
      <w:r w:rsidR="00E46D16">
        <w:t xml:space="preserve">Table </w:t>
      </w:r>
      <w:r w:rsidR="00E46D16">
        <w:rPr>
          <w:noProof/>
        </w:rPr>
        <w:t>11</w:t>
      </w:r>
      <w:r>
        <w:fldChar w:fldCharType="end"/>
      </w:r>
      <w:r>
        <w:t>.  Using this model, only two metals are significantly correlated with high blood pressure:  cesium and tin, the same two that were significant in the prior two-factor models.</w:t>
      </w:r>
    </w:p>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2"/>
        <w:gridCol w:w="2313"/>
        <w:gridCol w:w="900"/>
        <w:gridCol w:w="900"/>
        <w:gridCol w:w="774"/>
        <w:gridCol w:w="846"/>
        <w:gridCol w:w="810"/>
        <w:gridCol w:w="810"/>
      </w:tblGrid>
      <w:tr w:rsidR="00DF579D" w:rsidRPr="00627C0F" w:rsidTr="00954D91">
        <w:trPr>
          <w:trHeight w:val="144"/>
          <w:jc w:val="center"/>
        </w:trPr>
        <w:tc>
          <w:tcPr>
            <w:tcW w:w="3505" w:type="dxa"/>
            <w:gridSpan w:val="2"/>
            <w:vMerge w:val="restart"/>
            <w:shd w:val="clear" w:color="auto" w:fill="auto"/>
            <w:noWrap/>
            <w:vAlign w:val="center"/>
            <w:hideMark/>
          </w:tcPr>
          <w:p w:rsidR="00DF579D" w:rsidRPr="00627C0F" w:rsidRDefault="00DF579D" w:rsidP="00954D91">
            <w:pPr>
              <w:keepNext/>
              <w:jc w:val="center"/>
              <w:rPr>
                <w:rFonts w:asciiTheme="minorHAnsi" w:hAnsiTheme="minorHAnsi" w:cstheme="minorHAnsi"/>
                <w:sz w:val="20"/>
                <w:szCs w:val="20"/>
              </w:rPr>
            </w:pPr>
            <w:r w:rsidRPr="00627C0F">
              <w:rPr>
                <w:rFonts w:asciiTheme="minorHAnsi" w:hAnsiTheme="minorHAnsi" w:cstheme="minorHAnsi"/>
                <w:color w:val="000000"/>
                <w:sz w:val="20"/>
                <w:szCs w:val="20"/>
              </w:rPr>
              <w:lastRenderedPageBreak/>
              <w:t>Species</w:t>
            </w:r>
          </w:p>
        </w:tc>
        <w:tc>
          <w:tcPr>
            <w:tcW w:w="2574" w:type="dxa"/>
            <w:gridSpan w:val="3"/>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Model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Coefficient</w:t>
            </w:r>
          </w:p>
        </w:tc>
        <w:tc>
          <w:tcPr>
            <w:tcW w:w="2466" w:type="dxa"/>
            <w:gridSpan w:val="3"/>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Log</w:t>
            </w:r>
            <w:r w:rsidRPr="00AD3962">
              <w:rPr>
                <w:rFonts w:asciiTheme="minorHAnsi" w:hAnsiTheme="minorHAnsi" w:cstheme="minorHAnsi"/>
                <w:color w:val="000000"/>
                <w:sz w:val="20"/>
                <w:szCs w:val="20"/>
                <w:vertAlign w:val="subscript"/>
              </w:rPr>
              <w:t>10</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Odds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Ratio</w:t>
            </w:r>
          </w:p>
        </w:tc>
      </w:tr>
      <w:tr w:rsidR="00DF579D" w:rsidRPr="00627C0F" w:rsidTr="00954D91">
        <w:trPr>
          <w:trHeight w:val="144"/>
          <w:jc w:val="center"/>
        </w:trPr>
        <w:tc>
          <w:tcPr>
            <w:tcW w:w="3505" w:type="dxa"/>
            <w:gridSpan w:val="2"/>
            <w:vMerge/>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p>
        </w:tc>
        <w:tc>
          <w:tcPr>
            <w:tcW w:w="900" w:type="dxa"/>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900" w:type="dxa"/>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774" w:type="dxa"/>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c>
          <w:tcPr>
            <w:tcW w:w="846" w:type="dxa"/>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Value</w:t>
            </w:r>
          </w:p>
        </w:tc>
        <w:tc>
          <w:tcPr>
            <w:tcW w:w="810" w:type="dxa"/>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LCL</w:t>
            </w:r>
          </w:p>
        </w:tc>
        <w:tc>
          <w:tcPr>
            <w:tcW w:w="810" w:type="dxa"/>
            <w:tcBorders>
              <w:bottom w:val="single" w:sz="12" w:space="0" w:color="auto"/>
            </w:tcBorders>
            <w:shd w:val="clear" w:color="auto" w:fill="auto"/>
            <w:noWrap/>
            <w:vAlign w:val="center"/>
            <w:hideMark/>
          </w:tcPr>
          <w:p w:rsidR="00DF579D" w:rsidRPr="00627C0F" w:rsidRDefault="00DF579D" w:rsidP="00954D91">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UCL</w:t>
            </w:r>
          </w:p>
        </w:tc>
      </w:tr>
      <w:tr w:rsidR="00DF579D" w:rsidRPr="00627C0F" w:rsidTr="00954D91">
        <w:trPr>
          <w:trHeight w:val="144"/>
          <w:jc w:val="center"/>
        </w:trPr>
        <w:tc>
          <w:tcPr>
            <w:tcW w:w="1192" w:type="dxa"/>
            <w:vMerge w:val="restart"/>
            <w:tcBorders>
              <w:top w:val="single" w:sz="12" w:space="0" w:color="auto"/>
            </w:tcBorders>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Compounds</w:t>
            </w:r>
          </w:p>
        </w:tc>
        <w:tc>
          <w:tcPr>
            <w:tcW w:w="2313" w:type="dxa"/>
            <w:tcBorders>
              <w:top w:val="single" w:sz="12" w:space="0" w:color="auto"/>
            </w:tcBorders>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Arsenous</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tcBorders>
              <w:top w:val="single" w:sz="12" w:space="0" w:color="auto"/>
            </w:tcBorders>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0.627</w:t>
            </w:r>
          </w:p>
        </w:tc>
        <w:tc>
          <w:tcPr>
            <w:tcW w:w="900" w:type="dxa"/>
            <w:tcBorders>
              <w:top w:val="single" w:sz="12" w:space="0" w:color="auto"/>
            </w:tcBorders>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-0.028</w:t>
            </w:r>
          </w:p>
        </w:tc>
        <w:tc>
          <w:tcPr>
            <w:tcW w:w="774" w:type="dxa"/>
            <w:tcBorders>
              <w:top w:val="single" w:sz="12" w:space="0" w:color="auto"/>
            </w:tcBorders>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1.281</w:t>
            </w:r>
          </w:p>
        </w:tc>
        <w:tc>
          <w:tcPr>
            <w:tcW w:w="846" w:type="dxa"/>
            <w:tcBorders>
              <w:top w:val="single" w:sz="12" w:space="0" w:color="auto"/>
            </w:tcBorders>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4.23</w:t>
            </w:r>
          </w:p>
        </w:tc>
        <w:tc>
          <w:tcPr>
            <w:tcW w:w="810" w:type="dxa"/>
            <w:tcBorders>
              <w:top w:val="single" w:sz="12" w:space="0" w:color="auto"/>
            </w:tcBorders>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0.94</w:t>
            </w:r>
          </w:p>
        </w:tc>
        <w:tc>
          <w:tcPr>
            <w:tcW w:w="810" w:type="dxa"/>
            <w:tcBorders>
              <w:top w:val="single" w:sz="12" w:space="0" w:color="auto"/>
            </w:tcBorders>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19.11</w:t>
            </w:r>
          </w:p>
        </w:tc>
      </w:tr>
      <w:tr w:rsidR="00DF579D" w:rsidRPr="00627C0F" w:rsidTr="00954D91">
        <w:trPr>
          <w:trHeight w:val="144"/>
          <w:jc w:val="center"/>
        </w:trPr>
        <w:tc>
          <w:tcPr>
            <w:tcW w:w="1192" w:type="dxa"/>
            <w:vMerge/>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Arsenic</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p>
        </w:tc>
        <w:tc>
          <w:tcPr>
            <w:tcW w:w="900" w:type="dxa"/>
            <w:shd w:val="clear" w:color="auto" w:fill="auto"/>
            <w:noWrap/>
            <w:vAlign w:val="bottom"/>
          </w:tcPr>
          <w:p w:rsidR="00DF579D" w:rsidRPr="00DF579D" w:rsidRDefault="00DF579D" w:rsidP="00DF579D">
            <w:pPr>
              <w:rPr>
                <w:sz w:val="20"/>
                <w:szCs w:val="20"/>
              </w:rPr>
            </w:pPr>
          </w:p>
        </w:tc>
        <w:tc>
          <w:tcPr>
            <w:tcW w:w="774" w:type="dxa"/>
            <w:shd w:val="clear" w:color="auto" w:fill="auto"/>
            <w:noWrap/>
            <w:vAlign w:val="bottom"/>
          </w:tcPr>
          <w:p w:rsidR="00DF579D" w:rsidRPr="00DF579D" w:rsidRDefault="00DF579D" w:rsidP="00DF579D">
            <w:pPr>
              <w:rPr>
                <w:sz w:val="20"/>
                <w:szCs w:val="20"/>
              </w:rPr>
            </w:pPr>
          </w:p>
        </w:tc>
        <w:tc>
          <w:tcPr>
            <w:tcW w:w="846" w:type="dxa"/>
            <w:shd w:val="clear" w:color="auto" w:fill="auto"/>
            <w:noWrap/>
            <w:vAlign w:val="bottom"/>
          </w:tcPr>
          <w:p w:rsidR="00DF579D" w:rsidRPr="00DF579D" w:rsidRDefault="00DF579D" w:rsidP="00DF579D">
            <w:pPr>
              <w:rPr>
                <w:sz w:val="20"/>
                <w:szCs w:val="20"/>
              </w:rPr>
            </w:pPr>
          </w:p>
        </w:tc>
        <w:tc>
          <w:tcPr>
            <w:tcW w:w="810" w:type="dxa"/>
            <w:shd w:val="clear" w:color="auto" w:fill="auto"/>
            <w:noWrap/>
            <w:vAlign w:val="bottom"/>
          </w:tcPr>
          <w:p w:rsidR="00DF579D" w:rsidRPr="00DF579D" w:rsidRDefault="00DF579D" w:rsidP="00DF579D">
            <w:pPr>
              <w:rPr>
                <w:sz w:val="20"/>
                <w:szCs w:val="20"/>
              </w:rPr>
            </w:pPr>
          </w:p>
        </w:tc>
        <w:tc>
          <w:tcPr>
            <w:tcW w:w="810" w:type="dxa"/>
            <w:shd w:val="clear" w:color="auto" w:fill="auto"/>
            <w:noWrap/>
            <w:vAlign w:val="bottom"/>
          </w:tcPr>
          <w:p w:rsidR="00DF579D" w:rsidRPr="00DF579D" w:rsidRDefault="00DF579D" w:rsidP="00DF579D">
            <w:pPr>
              <w:rPr>
                <w:sz w:val="20"/>
                <w:szCs w:val="20"/>
              </w:rPr>
            </w:pPr>
          </w:p>
        </w:tc>
      </w:tr>
      <w:tr w:rsidR="00DF579D" w:rsidRPr="00627C0F" w:rsidTr="00954D91">
        <w:trPr>
          <w:trHeight w:val="144"/>
          <w:jc w:val="center"/>
        </w:trPr>
        <w:tc>
          <w:tcPr>
            <w:tcW w:w="1192" w:type="dxa"/>
            <w:vMerge/>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Arsenobetaine</w:t>
            </w:r>
            <w:proofErr w:type="spellEnd"/>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0.069</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-0.529</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0.668</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1.17</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0.30</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4.66</w:t>
            </w:r>
          </w:p>
        </w:tc>
      </w:tr>
      <w:tr w:rsidR="00DF579D" w:rsidRPr="00627C0F" w:rsidTr="00954D91">
        <w:trPr>
          <w:trHeight w:val="144"/>
          <w:jc w:val="center"/>
        </w:trPr>
        <w:tc>
          <w:tcPr>
            <w:tcW w:w="1192" w:type="dxa"/>
            <w:vMerge/>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Arsenocholine</w:t>
            </w:r>
            <w:proofErr w:type="spellEnd"/>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p>
        </w:tc>
        <w:tc>
          <w:tcPr>
            <w:tcW w:w="900" w:type="dxa"/>
            <w:shd w:val="clear" w:color="auto" w:fill="auto"/>
            <w:noWrap/>
            <w:vAlign w:val="bottom"/>
          </w:tcPr>
          <w:p w:rsidR="00DF579D" w:rsidRPr="00DF579D" w:rsidRDefault="00DF579D" w:rsidP="00DF579D">
            <w:pPr>
              <w:rPr>
                <w:sz w:val="20"/>
                <w:szCs w:val="20"/>
              </w:rPr>
            </w:pPr>
          </w:p>
        </w:tc>
        <w:tc>
          <w:tcPr>
            <w:tcW w:w="774" w:type="dxa"/>
            <w:shd w:val="clear" w:color="auto" w:fill="auto"/>
            <w:noWrap/>
            <w:vAlign w:val="bottom"/>
          </w:tcPr>
          <w:p w:rsidR="00DF579D" w:rsidRPr="00DF579D" w:rsidRDefault="00DF579D" w:rsidP="00DF579D">
            <w:pPr>
              <w:rPr>
                <w:sz w:val="20"/>
                <w:szCs w:val="20"/>
              </w:rPr>
            </w:pPr>
          </w:p>
        </w:tc>
        <w:tc>
          <w:tcPr>
            <w:tcW w:w="846" w:type="dxa"/>
            <w:shd w:val="clear" w:color="auto" w:fill="auto"/>
            <w:noWrap/>
            <w:vAlign w:val="bottom"/>
          </w:tcPr>
          <w:p w:rsidR="00DF579D" w:rsidRPr="00DF579D" w:rsidRDefault="00DF579D" w:rsidP="00DF579D">
            <w:pPr>
              <w:rPr>
                <w:sz w:val="20"/>
                <w:szCs w:val="20"/>
              </w:rPr>
            </w:pPr>
          </w:p>
        </w:tc>
        <w:tc>
          <w:tcPr>
            <w:tcW w:w="810" w:type="dxa"/>
            <w:shd w:val="clear" w:color="auto" w:fill="auto"/>
            <w:noWrap/>
            <w:vAlign w:val="bottom"/>
          </w:tcPr>
          <w:p w:rsidR="00DF579D" w:rsidRPr="00DF579D" w:rsidRDefault="00DF579D" w:rsidP="00DF579D">
            <w:pPr>
              <w:rPr>
                <w:sz w:val="20"/>
                <w:szCs w:val="20"/>
              </w:rPr>
            </w:pPr>
          </w:p>
        </w:tc>
        <w:tc>
          <w:tcPr>
            <w:tcW w:w="810" w:type="dxa"/>
            <w:shd w:val="clear" w:color="auto" w:fill="auto"/>
            <w:noWrap/>
            <w:vAlign w:val="bottom"/>
          </w:tcPr>
          <w:p w:rsidR="00DF579D" w:rsidRPr="00DF579D" w:rsidRDefault="00DF579D" w:rsidP="00DF579D">
            <w:pPr>
              <w:rPr>
                <w:sz w:val="20"/>
                <w:szCs w:val="20"/>
              </w:rPr>
            </w:pPr>
          </w:p>
        </w:tc>
      </w:tr>
      <w:tr w:rsidR="00DF579D" w:rsidRPr="00627C0F" w:rsidTr="00954D91">
        <w:trPr>
          <w:trHeight w:val="144"/>
          <w:jc w:val="center"/>
        </w:trPr>
        <w:tc>
          <w:tcPr>
            <w:tcW w:w="1192" w:type="dxa"/>
            <w:vMerge/>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Dimethylarsinic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0.376</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-0.312</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1.063</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2.37</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0.49</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11.57</w:t>
            </w:r>
          </w:p>
        </w:tc>
      </w:tr>
      <w:tr w:rsidR="00DF579D" w:rsidRPr="00627C0F" w:rsidTr="00954D91">
        <w:trPr>
          <w:trHeight w:val="144"/>
          <w:jc w:val="center"/>
        </w:trPr>
        <w:tc>
          <w:tcPr>
            <w:tcW w:w="1192" w:type="dxa"/>
            <w:vMerge/>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proofErr w:type="spellStart"/>
            <w:r w:rsidRPr="00627C0F">
              <w:rPr>
                <w:rFonts w:asciiTheme="minorHAnsi" w:hAnsiTheme="minorHAnsi" w:cstheme="minorHAnsi"/>
                <w:color w:val="000000"/>
                <w:sz w:val="20"/>
                <w:szCs w:val="20"/>
              </w:rPr>
              <w:t>Monomethylarsonic</w:t>
            </w:r>
            <w:proofErr w:type="spellEnd"/>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Acid</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0.337</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-0.523</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1.198</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2.17</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0.30</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15.76</w:t>
            </w:r>
          </w:p>
        </w:tc>
      </w:tr>
      <w:tr w:rsidR="00DF579D" w:rsidRPr="00627C0F" w:rsidTr="00954D91">
        <w:trPr>
          <w:trHeight w:val="144"/>
          <w:jc w:val="center"/>
        </w:trPr>
        <w:tc>
          <w:tcPr>
            <w:tcW w:w="1192" w:type="dxa"/>
            <w:vMerge/>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Total</w:t>
            </w:r>
            <w:r>
              <w:rPr>
                <w:rFonts w:asciiTheme="minorHAnsi" w:hAnsiTheme="minorHAnsi" w:cstheme="minorHAnsi"/>
                <w:color w:val="000000"/>
                <w:sz w:val="20"/>
                <w:szCs w:val="20"/>
              </w:rPr>
              <w:t xml:space="preserve"> </w:t>
            </w:r>
            <w:r w:rsidRPr="00627C0F">
              <w:rPr>
                <w:rFonts w:asciiTheme="minorHAnsi" w:hAnsiTheme="minorHAnsi" w:cstheme="minorHAnsi"/>
                <w:color w:val="000000"/>
                <w:sz w:val="20"/>
                <w:szCs w:val="20"/>
              </w:rPr>
              <w:t>Arsenic</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0.247</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-0.287</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0.782</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1.77</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0.52</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6.06</w:t>
            </w:r>
          </w:p>
        </w:tc>
      </w:tr>
      <w:tr w:rsidR="00DF579D" w:rsidRPr="00627C0F" w:rsidTr="00954D91">
        <w:trPr>
          <w:trHeight w:val="144"/>
          <w:jc w:val="center"/>
        </w:trPr>
        <w:tc>
          <w:tcPr>
            <w:tcW w:w="1192" w:type="dxa"/>
            <w:vMerge w:val="restart"/>
            <w:shd w:val="clear" w:color="auto" w:fill="auto"/>
            <w:noWrap/>
            <w:vAlign w:val="center"/>
            <w:hideMark/>
          </w:tcPr>
          <w:p w:rsidR="00DF579D" w:rsidRPr="00627C0F" w:rsidRDefault="00DF579D" w:rsidP="00DF579D">
            <w:pPr>
              <w:keepNext/>
              <w:jc w:val="center"/>
              <w:rPr>
                <w:rFonts w:asciiTheme="minorHAnsi" w:hAnsiTheme="minorHAnsi" w:cstheme="minorHAnsi"/>
                <w:color w:val="000000"/>
                <w:sz w:val="20"/>
                <w:szCs w:val="20"/>
              </w:rPr>
            </w:pPr>
            <w:r>
              <w:rPr>
                <w:rFonts w:asciiTheme="minorHAnsi" w:hAnsiTheme="minorHAnsi" w:cstheme="minorHAnsi"/>
                <w:color w:val="000000"/>
                <w:sz w:val="20"/>
                <w:szCs w:val="20"/>
              </w:rPr>
              <w:t>Metal</w:t>
            </w:r>
            <w:r w:rsidRPr="00627C0F">
              <w:rPr>
                <w:rFonts w:asciiTheme="minorHAnsi" w:hAnsiTheme="minorHAnsi" w:cstheme="minorHAnsi"/>
                <w:color w:val="000000"/>
                <w:sz w:val="20"/>
                <w:szCs w:val="20"/>
              </w:rPr>
              <w:t>s</w:t>
            </w: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Mercury</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-0.190</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-0.593</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0.212</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0.65</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0.26</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1.63</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Barium</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-0.076</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-0.362</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0.210</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0.84</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0.43</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1.62</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Cadmium</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p>
        </w:tc>
        <w:tc>
          <w:tcPr>
            <w:tcW w:w="900" w:type="dxa"/>
            <w:shd w:val="clear" w:color="auto" w:fill="auto"/>
            <w:noWrap/>
            <w:vAlign w:val="bottom"/>
          </w:tcPr>
          <w:p w:rsidR="00DF579D" w:rsidRPr="00DF579D" w:rsidRDefault="00DF579D" w:rsidP="00DF579D">
            <w:pPr>
              <w:rPr>
                <w:sz w:val="20"/>
                <w:szCs w:val="20"/>
              </w:rPr>
            </w:pPr>
          </w:p>
        </w:tc>
        <w:tc>
          <w:tcPr>
            <w:tcW w:w="774" w:type="dxa"/>
            <w:shd w:val="clear" w:color="auto" w:fill="auto"/>
            <w:noWrap/>
            <w:vAlign w:val="bottom"/>
          </w:tcPr>
          <w:p w:rsidR="00DF579D" w:rsidRPr="00DF579D" w:rsidRDefault="00DF579D" w:rsidP="00DF579D">
            <w:pPr>
              <w:rPr>
                <w:sz w:val="20"/>
                <w:szCs w:val="20"/>
              </w:rPr>
            </w:pPr>
          </w:p>
        </w:tc>
        <w:tc>
          <w:tcPr>
            <w:tcW w:w="846" w:type="dxa"/>
            <w:shd w:val="clear" w:color="auto" w:fill="auto"/>
            <w:noWrap/>
            <w:vAlign w:val="bottom"/>
          </w:tcPr>
          <w:p w:rsidR="00DF579D" w:rsidRPr="00DF579D" w:rsidRDefault="00DF579D" w:rsidP="00DF579D">
            <w:pPr>
              <w:rPr>
                <w:sz w:val="20"/>
                <w:szCs w:val="20"/>
              </w:rPr>
            </w:pPr>
          </w:p>
        </w:tc>
        <w:tc>
          <w:tcPr>
            <w:tcW w:w="810" w:type="dxa"/>
            <w:shd w:val="clear" w:color="auto" w:fill="auto"/>
            <w:noWrap/>
            <w:vAlign w:val="bottom"/>
          </w:tcPr>
          <w:p w:rsidR="00DF579D" w:rsidRPr="00DF579D" w:rsidRDefault="00DF579D" w:rsidP="00DF579D">
            <w:pPr>
              <w:rPr>
                <w:sz w:val="20"/>
                <w:szCs w:val="20"/>
              </w:rPr>
            </w:pPr>
          </w:p>
        </w:tc>
        <w:tc>
          <w:tcPr>
            <w:tcW w:w="810" w:type="dxa"/>
            <w:shd w:val="clear" w:color="auto" w:fill="auto"/>
            <w:noWrap/>
            <w:vAlign w:val="bottom"/>
          </w:tcPr>
          <w:p w:rsidR="00DF579D" w:rsidRPr="00DF579D" w:rsidRDefault="00DF579D" w:rsidP="00DF579D">
            <w:pPr>
              <w:rPr>
                <w:sz w:val="20"/>
                <w:szCs w:val="20"/>
              </w:rPr>
            </w:pP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Cobalt</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0.465</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-0.136</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1.066</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2.92</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0.73</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11.63</w:t>
            </w:r>
          </w:p>
        </w:tc>
      </w:tr>
      <w:tr w:rsidR="00DF579D" w:rsidRPr="00627C0F" w:rsidTr="00954D91">
        <w:trPr>
          <w:trHeight w:val="90"/>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DF579D" w:rsidRPr="00C47DFE" w:rsidRDefault="00DF579D" w:rsidP="00DF579D">
            <w:pPr>
              <w:keepNext/>
              <w:rPr>
                <w:rFonts w:asciiTheme="minorHAnsi" w:hAnsiTheme="minorHAnsi" w:cstheme="minorHAnsi"/>
                <w:color w:val="000000"/>
                <w:sz w:val="20"/>
                <w:szCs w:val="20"/>
              </w:rPr>
            </w:pPr>
            <w:r w:rsidRPr="00C47DFE">
              <w:rPr>
                <w:rFonts w:asciiTheme="minorHAnsi" w:hAnsiTheme="minorHAnsi" w:cstheme="minorHAnsi"/>
                <w:color w:val="000000"/>
                <w:sz w:val="20"/>
                <w:szCs w:val="20"/>
              </w:rPr>
              <w:t>Cesium</w:t>
            </w:r>
          </w:p>
        </w:tc>
        <w:tc>
          <w:tcPr>
            <w:tcW w:w="90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0.403</w:t>
            </w:r>
          </w:p>
        </w:tc>
        <w:tc>
          <w:tcPr>
            <w:tcW w:w="90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-0.201</w:t>
            </w:r>
          </w:p>
        </w:tc>
        <w:tc>
          <w:tcPr>
            <w:tcW w:w="774"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1.007</w:t>
            </w:r>
          </w:p>
        </w:tc>
        <w:tc>
          <w:tcPr>
            <w:tcW w:w="846"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2.53</w:t>
            </w:r>
          </w:p>
        </w:tc>
        <w:tc>
          <w:tcPr>
            <w:tcW w:w="81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0.63</w:t>
            </w:r>
          </w:p>
        </w:tc>
        <w:tc>
          <w:tcPr>
            <w:tcW w:w="81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10.16</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Molybdenum</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0.846</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0.083</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1.609</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7.01</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1.21</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40.61</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Manganese</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0.067</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-0.579</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0.713</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1.17</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0.26</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5.16</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Lead</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0.322</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-0.314</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0.959</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2.10</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0.49</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9.09</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Antinomy</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-0.061</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-0.892</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0.770</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0.87</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0.13</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5.89</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D9D9D9" w:themeFill="background1" w:themeFillShade="D9"/>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Tin</w:t>
            </w:r>
          </w:p>
        </w:tc>
        <w:tc>
          <w:tcPr>
            <w:tcW w:w="90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0.339</w:t>
            </w:r>
          </w:p>
        </w:tc>
        <w:tc>
          <w:tcPr>
            <w:tcW w:w="90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-0.436</w:t>
            </w:r>
          </w:p>
        </w:tc>
        <w:tc>
          <w:tcPr>
            <w:tcW w:w="774"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1.114</w:t>
            </w:r>
          </w:p>
        </w:tc>
        <w:tc>
          <w:tcPr>
            <w:tcW w:w="846"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2.18</w:t>
            </w:r>
          </w:p>
        </w:tc>
        <w:tc>
          <w:tcPr>
            <w:tcW w:w="81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0.37</w:t>
            </w:r>
          </w:p>
        </w:tc>
        <w:tc>
          <w:tcPr>
            <w:tcW w:w="810" w:type="dxa"/>
            <w:shd w:val="clear" w:color="auto" w:fill="D9D9D9" w:themeFill="background1" w:themeFillShade="D9"/>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13.01</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Strontium</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0.622</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0.050</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1.195</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4.19</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1.12</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15.68</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Thallium</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-0.008</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-0.464</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0.447</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0.98</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0.34</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2.80</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Tungsten</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0.058</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-0.728</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0.844</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1.14</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0.19</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6.99</w:t>
            </w:r>
          </w:p>
        </w:tc>
      </w:tr>
      <w:tr w:rsidR="00DF579D" w:rsidRPr="00627C0F" w:rsidTr="00954D91">
        <w:trPr>
          <w:trHeight w:val="144"/>
          <w:jc w:val="center"/>
        </w:trPr>
        <w:tc>
          <w:tcPr>
            <w:tcW w:w="1192" w:type="dxa"/>
            <w:vMerge/>
            <w:shd w:val="clear" w:color="auto" w:fill="auto"/>
            <w:noWrap/>
            <w:vAlign w:val="bottom"/>
            <w:hideMark/>
          </w:tcPr>
          <w:p w:rsidR="00DF579D" w:rsidRPr="00627C0F" w:rsidRDefault="00DF579D" w:rsidP="00DF579D">
            <w:pPr>
              <w:keepNext/>
              <w:jc w:val="right"/>
              <w:rPr>
                <w:rFonts w:asciiTheme="minorHAnsi" w:hAnsiTheme="minorHAnsi" w:cstheme="minorHAnsi"/>
                <w:color w:val="000000"/>
                <w:sz w:val="20"/>
                <w:szCs w:val="20"/>
              </w:rPr>
            </w:pPr>
          </w:p>
        </w:tc>
        <w:tc>
          <w:tcPr>
            <w:tcW w:w="2313" w:type="dxa"/>
            <w:shd w:val="clear" w:color="auto" w:fill="auto"/>
            <w:noWrap/>
            <w:vAlign w:val="bottom"/>
            <w:hideMark/>
          </w:tcPr>
          <w:p w:rsidR="00DF579D" w:rsidRPr="00627C0F" w:rsidRDefault="00DF579D" w:rsidP="00DF579D">
            <w:pPr>
              <w:keepNext/>
              <w:rPr>
                <w:rFonts w:asciiTheme="minorHAnsi" w:hAnsiTheme="minorHAnsi" w:cstheme="minorHAnsi"/>
                <w:color w:val="000000"/>
                <w:sz w:val="20"/>
                <w:szCs w:val="20"/>
              </w:rPr>
            </w:pPr>
            <w:r w:rsidRPr="00627C0F">
              <w:rPr>
                <w:rFonts w:asciiTheme="minorHAnsi" w:hAnsiTheme="minorHAnsi" w:cstheme="minorHAnsi"/>
                <w:color w:val="000000"/>
                <w:sz w:val="20"/>
                <w:szCs w:val="20"/>
              </w:rPr>
              <w:t>Uranium</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0.390</w:t>
            </w:r>
          </w:p>
        </w:tc>
        <w:tc>
          <w:tcPr>
            <w:tcW w:w="90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-0.236</w:t>
            </w:r>
          </w:p>
        </w:tc>
        <w:tc>
          <w:tcPr>
            <w:tcW w:w="774"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1.015</w:t>
            </w:r>
          </w:p>
        </w:tc>
        <w:tc>
          <w:tcPr>
            <w:tcW w:w="846"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2.45</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0.58</w:t>
            </w:r>
          </w:p>
        </w:tc>
        <w:tc>
          <w:tcPr>
            <w:tcW w:w="810" w:type="dxa"/>
            <w:shd w:val="clear" w:color="auto" w:fill="auto"/>
            <w:noWrap/>
            <w:vAlign w:val="bottom"/>
          </w:tcPr>
          <w:p w:rsidR="00DF579D" w:rsidRPr="00DF579D" w:rsidRDefault="00DF579D" w:rsidP="00DF579D">
            <w:pPr>
              <w:jc w:val="right"/>
              <w:rPr>
                <w:rFonts w:ascii="Calibri" w:hAnsi="Calibri" w:cs="Calibri"/>
                <w:color w:val="000000"/>
                <w:sz w:val="20"/>
                <w:szCs w:val="20"/>
              </w:rPr>
            </w:pPr>
            <w:r w:rsidRPr="00DF579D">
              <w:rPr>
                <w:rFonts w:ascii="Calibri" w:hAnsi="Calibri" w:cs="Calibri"/>
                <w:color w:val="000000"/>
                <w:sz w:val="20"/>
                <w:szCs w:val="20"/>
              </w:rPr>
              <w:t>10.36</w:t>
            </w:r>
          </w:p>
        </w:tc>
      </w:tr>
    </w:tbl>
    <w:p w:rsidR="00DF579D" w:rsidRDefault="00DF579D" w:rsidP="00DF579D">
      <w:pPr>
        <w:pStyle w:val="Caption"/>
      </w:pPr>
      <w:r>
        <w:t xml:space="preserve">Table </w:t>
      </w:r>
      <w:r>
        <w:fldChar w:fldCharType="begin"/>
      </w:r>
      <w:r>
        <w:instrText xml:space="preserve"> SEQ Table \* ARABIC </w:instrText>
      </w:r>
      <w:r>
        <w:fldChar w:fldCharType="separate"/>
      </w:r>
      <w:r w:rsidR="00E46D16">
        <w:rPr>
          <w:noProof/>
        </w:rPr>
        <w:t>12</w:t>
      </w:r>
      <w:r>
        <w:rPr>
          <w:noProof/>
        </w:rPr>
        <w:fldChar w:fldCharType="end"/>
      </w:r>
      <w:r>
        <w:t xml:space="preserve">.  Summary of logit model regressions using a covariate model that included the body mass index related two-factor interaction terms for effects of arsenic and metal compounds on high blood pressure.  Terms that are statistically significant at </w:t>
      </w:r>
      <w:r w:rsidRPr="00627C0F">
        <w:rPr>
          <w:rFonts w:ascii="Symbol" w:hAnsi="Symbol"/>
        </w:rPr>
        <w:t>a</w:t>
      </w:r>
      <w:r>
        <w:t>=0.05 are highlighted in grey.</w:t>
      </w:r>
    </w:p>
    <w:p w:rsidR="00C85FA5" w:rsidRDefault="00A65383" w:rsidP="00A65383">
      <w:pPr>
        <w:pStyle w:val="Heading2"/>
      </w:pPr>
      <w:r>
        <w:t>Summary</w:t>
      </w:r>
    </w:p>
    <w:p w:rsidR="00A65383" w:rsidRDefault="000424DC">
      <w:r>
        <w:t xml:space="preserve">This study has looked at the correlations between high blood pressure and urinary arsenic and urinary metal species.  The study developed </w:t>
      </w:r>
      <w:r w:rsidR="006F4BA8">
        <w:t>two</w:t>
      </w:r>
      <w:r>
        <w:t xml:space="preserve"> covariate models using the factors gender, race/ethnicity, highest education level achieved, marital status, age, family income to poverty ratio, body mass index, serum cotinine concentration, and alcohol consumption.  The first covariate model used only main effects terms while the second covariate model included two-factor interaction terms.  The main-effects model results indicated that all the factors except family income to poverty ratio, serum cotinine concentration, and alcohol consumption were significantly correlated to high blood pressure at the </w:t>
      </w:r>
      <m:oMath>
        <m:r>
          <w:rPr>
            <w:rFonts w:ascii="Cambria Math" w:hAnsi="Cambria Math"/>
          </w:rPr>
          <m:t>α</m:t>
        </m:r>
      </m:oMath>
      <w:r>
        <w:t>=0.05 level.  The two-factor interaction model</w:t>
      </w:r>
      <w:r w:rsidR="00DD03A3">
        <w:t xml:space="preserve"> resulted in 18 two-factor interactions being significant but only two of the main effects being significant.</w:t>
      </w:r>
    </w:p>
    <w:p w:rsidR="00DD03A3" w:rsidRDefault="00DD03A3"/>
    <w:p w:rsidR="00DD03A3" w:rsidRDefault="00DD03A3">
      <w:r>
        <w:t xml:space="preserve">The second phase of the study used </w:t>
      </w:r>
      <w:r w:rsidR="000044D0">
        <w:t xml:space="preserve">different covariate models in conjunction with the urinary arsenic and urinary metal species to determine which of the urinary species were significantly correlated with high blood pressure.  The first covariate model included just their main effects.  Using this model, arsenous acid and tin were significantly correlated.  </w:t>
      </w:r>
      <w:r w:rsidR="00DF579D">
        <w:t xml:space="preserve">The second covariate model </w:t>
      </w:r>
      <w:r w:rsidR="00123688">
        <w:t>used</w:t>
      </w:r>
      <w:r w:rsidR="00DF579D">
        <w:t xml:space="preserve"> </w:t>
      </w:r>
      <w:r w:rsidR="00123688">
        <w:t xml:space="preserve">selected </w:t>
      </w:r>
      <w:r w:rsidR="00DF579D">
        <w:t xml:space="preserve">two-factor interactions based on the complete two-factor interaction covariate-only model.  Using this model, cesium and tin were significantly correlated with high blood pressure.  A third covariate model using age related two-factor interactions also had only cesium and tin correlated with high blood pressure.  A fourth covariate model using gender related two-factor interactions also had only cesium and tin correlated with high blood pressure.  </w:t>
      </w:r>
      <w:r w:rsidR="00DF579D">
        <w:lastRenderedPageBreak/>
        <w:t>A fifth covariate model using body mass index related two-factor interactions also had cesium and tin correlated with high blood pressure.</w:t>
      </w:r>
    </w:p>
    <w:p w:rsidR="00DF579D" w:rsidRDefault="00DF579D"/>
    <w:p w:rsidR="00DF579D" w:rsidRPr="00AA72B9" w:rsidRDefault="00123688" w:rsidP="00AA72B9">
      <w:r w:rsidRPr="00AA72B9">
        <w:t xml:space="preserve">Depending on the covariate model used, the </w:t>
      </w:r>
      <w:r w:rsidR="00954D91">
        <w:t xml:space="preserve">significant </w:t>
      </w:r>
      <w:r w:rsidRPr="00AA72B9">
        <w:t>log</w:t>
      </w:r>
      <w:r w:rsidRPr="00AA72B9">
        <w:rPr>
          <w:vertAlign w:val="subscript"/>
        </w:rPr>
        <w:t>10</w:t>
      </w:r>
      <w:r w:rsidRPr="00AA72B9">
        <w:t xml:space="preserve"> odds ratio for cesium ranged from </w:t>
      </w:r>
      <w:r w:rsidR="00AA72B9" w:rsidRPr="00AA72B9">
        <w:rPr>
          <w:color w:val="000000"/>
        </w:rPr>
        <w:t>2.53</w:t>
      </w:r>
      <w:r w:rsidRPr="00AA72B9">
        <w:t xml:space="preserve"> - </w:t>
      </w:r>
      <w:r w:rsidR="00AA72B9" w:rsidRPr="00AA72B9">
        <w:rPr>
          <w:color w:val="000000"/>
        </w:rPr>
        <w:t>6.75</w:t>
      </w:r>
      <w:r w:rsidRPr="00AA72B9">
        <w:t xml:space="preserve"> with an average value of </w:t>
      </w:r>
      <w:r w:rsidR="00AA72B9" w:rsidRPr="00AA72B9">
        <w:rPr>
          <w:color w:val="000000"/>
        </w:rPr>
        <w:t>5.40</w:t>
      </w:r>
      <w:r w:rsidR="00AA72B9">
        <w:rPr>
          <w:color w:val="000000"/>
        </w:rPr>
        <w:t xml:space="preserve"> </w:t>
      </w:r>
      <w:r w:rsidR="00AA72B9" w:rsidRPr="00AA72B9">
        <w:rPr>
          <w:color w:val="000000"/>
        </w:rPr>
        <w:t>±</w:t>
      </w:r>
      <w:r w:rsidR="00AA72B9">
        <w:rPr>
          <w:color w:val="000000"/>
        </w:rPr>
        <w:t xml:space="preserve"> </w:t>
      </w:r>
      <w:r w:rsidR="00AA72B9" w:rsidRPr="00AA72B9">
        <w:rPr>
          <w:color w:val="000000"/>
        </w:rPr>
        <w:t>1.97</w:t>
      </w:r>
      <w:r w:rsidR="006F4BA8">
        <w:rPr>
          <w:color w:val="000000"/>
        </w:rPr>
        <w:t xml:space="preserve"> (the uncertainty is the standard deviation)</w:t>
      </w:r>
      <w:r w:rsidR="00AA72B9" w:rsidRPr="00AA72B9">
        <w:t>.  For tin, the</w:t>
      </w:r>
      <w:r w:rsidR="00954D91">
        <w:t xml:space="preserve"> significant</w:t>
      </w:r>
      <w:r w:rsidR="00AA72B9" w:rsidRPr="00AA72B9">
        <w:t xml:space="preserve"> log</w:t>
      </w:r>
      <w:r w:rsidR="00AA72B9" w:rsidRPr="00AA72B9">
        <w:rPr>
          <w:vertAlign w:val="subscript"/>
        </w:rPr>
        <w:t>10</w:t>
      </w:r>
      <w:r w:rsidR="00AA72B9" w:rsidRPr="00AA72B9">
        <w:t xml:space="preserve"> odds ratio ranged from </w:t>
      </w:r>
      <w:r w:rsidR="00AA72B9" w:rsidRPr="00AA72B9">
        <w:rPr>
          <w:color w:val="000000"/>
        </w:rPr>
        <w:t>2.18</w:t>
      </w:r>
      <w:r w:rsidR="00AA72B9" w:rsidRPr="00AA72B9">
        <w:t xml:space="preserve"> - </w:t>
      </w:r>
      <w:r w:rsidR="00AA72B9" w:rsidRPr="00AA72B9">
        <w:rPr>
          <w:color w:val="000000"/>
        </w:rPr>
        <w:t>6.13</w:t>
      </w:r>
      <w:r w:rsidR="00AA72B9" w:rsidRPr="00AA72B9">
        <w:t xml:space="preserve"> with an average value of </w:t>
      </w:r>
      <w:r w:rsidR="00AA72B9" w:rsidRPr="00AA72B9">
        <w:rPr>
          <w:color w:val="000000"/>
        </w:rPr>
        <w:t>4.54</w:t>
      </w:r>
      <w:r w:rsidR="00AA72B9">
        <w:rPr>
          <w:color w:val="000000"/>
        </w:rPr>
        <w:t xml:space="preserve"> </w:t>
      </w:r>
      <w:r w:rsidR="00AA72B9" w:rsidRPr="00AA72B9">
        <w:rPr>
          <w:color w:val="000000"/>
        </w:rPr>
        <w:t>±</w:t>
      </w:r>
      <w:r w:rsidR="00AA72B9">
        <w:rPr>
          <w:color w:val="000000"/>
        </w:rPr>
        <w:t xml:space="preserve"> </w:t>
      </w:r>
      <w:r w:rsidR="00AA72B9" w:rsidRPr="00AA72B9">
        <w:rPr>
          <w:color w:val="000000"/>
        </w:rPr>
        <w:t>1.68.</w:t>
      </w:r>
    </w:p>
    <w:p w:rsidR="00AA72B9" w:rsidRDefault="00AA72B9"/>
    <w:p w:rsidR="00AA72B9" w:rsidRDefault="00954D91">
      <w:r>
        <w:t>From this study the following conclusions can be drawn:</w:t>
      </w:r>
    </w:p>
    <w:p w:rsidR="00954D91" w:rsidRDefault="00954D91" w:rsidP="00954D91">
      <w:pPr>
        <w:pStyle w:val="ListParagraph"/>
        <w:numPr>
          <w:ilvl w:val="0"/>
          <w:numId w:val="10"/>
        </w:numPr>
      </w:pPr>
      <w:r>
        <w:t>the choice of covariate model is very important when trying to assess the correlation between urinary arsenic and urinary metal species and high blood pressure,</w:t>
      </w:r>
    </w:p>
    <w:p w:rsidR="00954D91" w:rsidRDefault="00954D91" w:rsidP="00954D91">
      <w:pPr>
        <w:pStyle w:val="ListParagraph"/>
        <w:numPr>
          <w:ilvl w:val="0"/>
          <w:numId w:val="10"/>
        </w:numPr>
      </w:pPr>
      <w:r>
        <w:t xml:space="preserve">when two-factor interaction models are used for the covariates, cesium and tin both </w:t>
      </w:r>
      <w:r w:rsidR="006F4BA8">
        <w:t>are</w:t>
      </w:r>
      <w:r>
        <w:t xml:space="preserve"> significantly correlated with high blood pressure,</w:t>
      </w:r>
    </w:p>
    <w:p w:rsidR="00954D91" w:rsidRDefault="00954D91" w:rsidP="00954D91">
      <w:pPr>
        <w:pStyle w:val="ListParagraph"/>
        <w:numPr>
          <w:ilvl w:val="0"/>
          <w:numId w:val="10"/>
        </w:numPr>
      </w:pPr>
      <w:r>
        <w:t>when a main-effects model is used for the covariates, arsenous acid is significantly correlated with high blood pressure,</w:t>
      </w:r>
    </w:p>
    <w:p w:rsidR="00954D91" w:rsidRDefault="00954D91" w:rsidP="00954D91">
      <w:r>
        <w:t>While significant correlations between high blood pressure and the other species was not found, this could be due to several causes:</w:t>
      </w:r>
    </w:p>
    <w:p w:rsidR="00954D91" w:rsidRDefault="00954D91" w:rsidP="00954D91">
      <w:pPr>
        <w:pStyle w:val="ListParagraph"/>
        <w:numPr>
          <w:ilvl w:val="0"/>
          <w:numId w:val="11"/>
        </w:numPr>
      </w:pPr>
      <w:r>
        <w:t>they are not significantly correlated,</w:t>
      </w:r>
    </w:p>
    <w:p w:rsidR="00954D91" w:rsidRDefault="00954D91" w:rsidP="00954D91">
      <w:pPr>
        <w:pStyle w:val="ListParagraph"/>
        <w:numPr>
          <w:ilvl w:val="0"/>
          <w:numId w:val="11"/>
        </w:numPr>
      </w:pPr>
      <w:r>
        <w:t>the NHANES data base is not sufficiently large enough, especially with respondents who have high urinary concentrations of the species of interest,</w:t>
      </w:r>
    </w:p>
    <w:p w:rsidR="00954D91" w:rsidRDefault="00954D91" w:rsidP="00954D91">
      <w:pPr>
        <w:pStyle w:val="ListParagraph"/>
        <w:numPr>
          <w:ilvl w:val="0"/>
          <w:numId w:val="11"/>
        </w:numPr>
      </w:pPr>
      <w:r>
        <w:t>important covariates may not have been included in the covariate modeling, and</w:t>
      </w:r>
    </w:p>
    <w:p w:rsidR="00954D91" w:rsidRDefault="00954D91" w:rsidP="00954D91">
      <w:pPr>
        <w:pStyle w:val="ListParagraph"/>
        <w:numPr>
          <w:ilvl w:val="0"/>
          <w:numId w:val="11"/>
        </w:numPr>
      </w:pPr>
      <w:r>
        <w:t>better covariate models need to be used.</w:t>
      </w:r>
    </w:p>
    <w:p w:rsidR="001D772D" w:rsidRDefault="001D772D">
      <w:r>
        <w:br w:type="page"/>
      </w:r>
    </w:p>
    <w:p w:rsidR="00627C0F" w:rsidRDefault="001D772D" w:rsidP="001D772D">
      <w:pPr>
        <w:pStyle w:val="Heading2"/>
      </w:pPr>
      <w:bookmarkStart w:id="12" w:name="_Ref55209997"/>
      <w:r>
        <w:lastRenderedPageBreak/>
        <w:t>Appendix</w:t>
      </w:r>
      <w:r w:rsidR="00B23803">
        <w:t xml:space="preserve"> </w:t>
      </w:r>
      <w:r>
        <w:t>I</w:t>
      </w:r>
      <w:r w:rsidR="00B23803">
        <w:t xml:space="preserve"> </w:t>
      </w:r>
      <w:r>
        <w:t>–</w:t>
      </w:r>
      <w:r w:rsidR="00B23803">
        <w:t xml:space="preserve"> </w:t>
      </w:r>
      <w:r>
        <w:t>Covariate</w:t>
      </w:r>
      <w:r w:rsidR="00B23803">
        <w:t xml:space="preserve"> </w:t>
      </w:r>
      <w:r>
        <w:t>Response</w:t>
      </w:r>
      <w:r w:rsidR="00B23803">
        <w:t xml:space="preserve"> </w:t>
      </w:r>
      <w:r>
        <w:t>Distributions</w:t>
      </w:r>
      <w:bookmarkEnd w:id="12"/>
    </w:p>
    <w:p w:rsidR="000E5237" w:rsidRDefault="000E5237" w:rsidP="000E5237">
      <w:r>
        <w:t>This appendix provides graphical representations of the response distribution for the model covariates.</w:t>
      </w:r>
    </w:p>
    <w:p w:rsidR="000E5237" w:rsidRDefault="000E5237" w:rsidP="000E5237">
      <w:pPr>
        <w:keepNext/>
        <w:jc w:val="center"/>
      </w:pPr>
      <w:r>
        <w:rPr>
          <w:noProof/>
        </w:rPr>
        <w:drawing>
          <wp:inline distT="0" distB="0" distL="0" distR="0" wp14:anchorId="6DF98EC1" wp14:editId="19E6713C">
            <wp:extent cx="2286000" cy="2057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3892CCA9" wp14:editId="72C23C45">
            <wp:extent cx="2286000" cy="2057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w:t>
      </w:r>
      <w:r>
        <w:fldChar w:fldCharType="end"/>
      </w:r>
      <w:r>
        <w:t>.  Distribution of responses (left) and percentage with high blood pressure (right) using just the demographic data categorized by gender.</w:t>
      </w:r>
    </w:p>
    <w:p w:rsidR="000E5237" w:rsidRDefault="000E5237" w:rsidP="000E5237">
      <w:pPr>
        <w:keepNext/>
        <w:jc w:val="center"/>
        <w:rPr>
          <w:noProof/>
        </w:rPr>
      </w:pPr>
      <w:r>
        <w:rPr>
          <w:noProof/>
        </w:rPr>
        <w:drawing>
          <wp:inline distT="0" distB="0" distL="0" distR="0" wp14:anchorId="208F0AD8" wp14:editId="2A9FC9FA">
            <wp:extent cx="2286000" cy="2057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3">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4F143690" wp14:editId="557E1BBC">
            <wp:extent cx="2286000" cy="2057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4">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3</w:t>
      </w:r>
      <w:r>
        <w:fldChar w:fldCharType="end"/>
      </w:r>
      <w:r>
        <w:t>.  Distribution of responses (left) and percentage with high blood pressure (right) using just the demographic data categorized by race/ethnicity.</w:t>
      </w:r>
    </w:p>
    <w:p w:rsidR="000E5237" w:rsidRDefault="000E5237" w:rsidP="000E5237">
      <w:pPr>
        <w:keepNext/>
        <w:jc w:val="center"/>
        <w:rPr>
          <w:noProof/>
        </w:rPr>
      </w:pPr>
      <w:r>
        <w:rPr>
          <w:noProof/>
        </w:rPr>
        <w:drawing>
          <wp:inline distT="0" distB="0" distL="0" distR="0" wp14:anchorId="61FAEAF0" wp14:editId="7213EBC0">
            <wp:extent cx="228600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01481A8B" wp14:editId="462EE84A">
            <wp:extent cx="2286000" cy="2057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6">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4</w:t>
      </w:r>
      <w:r>
        <w:fldChar w:fldCharType="end"/>
      </w:r>
      <w:r>
        <w:t>.  Distribution of responses (left) and percentage with high blood pressure (right) using just the demographic data categorized by highest level of education achieved.</w:t>
      </w:r>
    </w:p>
    <w:p w:rsidR="000E5237" w:rsidRDefault="000E5237" w:rsidP="000E5237">
      <w:pPr>
        <w:keepNext/>
        <w:jc w:val="center"/>
        <w:rPr>
          <w:noProof/>
        </w:rPr>
      </w:pPr>
      <w:r>
        <w:rPr>
          <w:noProof/>
        </w:rPr>
        <w:lastRenderedPageBreak/>
        <w:drawing>
          <wp:inline distT="0" distB="0" distL="0" distR="0" wp14:anchorId="109235A7" wp14:editId="542113A5">
            <wp:extent cx="2286000" cy="2057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13FB81D4" wp14:editId="32B0502C">
            <wp:extent cx="2286000" cy="2057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8">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5</w:t>
      </w:r>
      <w:r>
        <w:fldChar w:fldCharType="end"/>
      </w:r>
      <w:r>
        <w:t>.  Distribution of responses (left) and percentage with high blood pressure (right) using just the demographic data categorized by marital status.</w:t>
      </w:r>
    </w:p>
    <w:p w:rsidR="000E5237" w:rsidRDefault="000E5237" w:rsidP="000E5237">
      <w:pPr>
        <w:keepNext/>
        <w:jc w:val="center"/>
        <w:rPr>
          <w:noProof/>
        </w:rPr>
      </w:pPr>
      <w:r>
        <w:rPr>
          <w:noProof/>
        </w:rPr>
        <w:drawing>
          <wp:inline distT="0" distB="0" distL="0" distR="0" wp14:anchorId="31007DA1" wp14:editId="7AE05490">
            <wp:extent cx="228600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9">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0B1918AB" wp14:editId="5CD41171">
            <wp:extent cx="2286000" cy="2057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0">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6</w:t>
      </w:r>
      <w:r>
        <w:fldChar w:fldCharType="end"/>
      </w:r>
      <w:r>
        <w:t>.  Distribution of responses (left) and percentage with high blood pressure (right) using just the demographic data categorized by age.</w:t>
      </w:r>
    </w:p>
    <w:p w:rsidR="000E5237" w:rsidRDefault="000E5237" w:rsidP="000E5237">
      <w:pPr>
        <w:keepNext/>
        <w:jc w:val="center"/>
        <w:rPr>
          <w:noProof/>
        </w:rPr>
      </w:pPr>
      <w:r>
        <w:rPr>
          <w:noProof/>
        </w:rPr>
        <w:drawing>
          <wp:inline distT="0" distB="0" distL="0" distR="0" wp14:anchorId="4EADF42A" wp14:editId="027CE07B">
            <wp:extent cx="2286000" cy="2057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1">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0BBC6D68" wp14:editId="56BDF464">
            <wp:extent cx="2286000" cy="2057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2">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7</w:t>
      </w:r>
      <w:r>
        <w:fldChar w:fldCharType="end"/>
      </w:r>
      <w:r>
        <w:t>.  Distribution of responses (left) and percentage with high blood pressure (right) using just the demographic data categorized by family income to poverty ratio.</w:t>
      </w:r>
    </w:p>
    <w:p w:rsidR="000E5237" w:rsidRDefault="000E5237" w:rsidP="000E5237">
      <w:pPr>
        <w:keepNext/>
        <w:jc w:val="center"/>
        <w:rPr>
          <w:noProof/>
        </w:rPr>
      </w:pPr>
      <w:r>
        <w:rPr>
          <w:noProof/>
        </w:rPr>
        <w:lastRenderedPageBreak/>
        <w:drawing>
          <wp:inline distT="0" distB="0" distL="0" distR="0" wp14:anchorId="50558758" wp14:editId="7C362284">
            <wp:extent cx="2286000"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3">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43D72334" wp14:editId="2F6E6878">
            <wp:extent cx="228600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4">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8</w:t>
      </w:r>
      <w:r>
        <w:fldChar w:fldCharType="end"/>
      </w:r>
      <w:r>
        <w:t>.  Distribution of responses (left) and percentage with high blood pressure (right) using just the demographic data categorized by body mass index.</w:t>
      </w:r>
    </w:p>
    <w:p w:rsidR="000E5237" w:rsidRDefault="000E5237" w:rsidP="000E5237">
      <w:pPr>
        <w:keepNext/>
        <w:jc w:val="center"/>
        <w:rPr>
          <w:noProof/>
        </w:rPr>
      </w:pPr>
      <w:r>
        <w:rPr>
          <w:noProof/>
        </w:rPr>
        <w:drawing>
          <wp:inline distT="0" distB="0" distL="0" distR="0" wp14:anchorId="39AA909F" wp14:editId="5F7AF31C">
            <wp:extent cx="2286000" cy="2057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5">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0ACD60BA" wp14:editId="04047419">
            <wp:extent cx="2286000" cy="2057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6">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9</w:t>
      </w:r>
      <w:r>
        <w:fldChar w:fldCharType="end"/>
      </w:r>
      <w:r>
        <w:t>.  Distribution of responses (left) and percentage with high blood pressure (right) using just the demographic data categorized by alcohol consumption.</w:t>
      </w:r>
    </w:p>
    <w:p w:rsidR="000E5237" w:rsidRDefault="000E5237" w:rsidP="000E5237">
      <w:pPr>
        <w:keepNext/>
        <w:jc w:val="center"/>
        <w:rPr>
          <w:noProof/>
        </w:rPr>
      </w:pPr>
      <w:r>
        <w:rPr>
          <w:noProof/>
        </w:rPr>
        <w:drawing>
          <wp:inline distT="0" distB="0" distL="0" distR="0" wp14:anchorId="39E6A339" wp14:editId="601087C3">
            <wp:extent cx="2286000" cy="205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7">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r>
        <w:rPr>
          <w:noProof/>
        </w:rPr>
        <w:drawing>
          <wp:inline distT="0" distB="0" distL="0" distR="0" wp14:anchorId="75353DAC" wp14:editId="168BD6AA">
            <wp:extent cx="2286000" cy="2057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8">
                      <a:extLst>
                        <a:ext uri="{28A0092B-C50C-407E-A947-70E740481C1C}">
                          <a14:useLocalDpi xmlns:a14="http://schemas.microsoft.com/office/drawing/2010/main" val="0"/>
                        </a:ext>
                      </a:extLst>
                    </a:blip>
                    <a:stretch>
                      <a:fillRect/>
                    </a:stretch>
                  </pic:blipFill>
                  <pic:spPr>
                    <a:xfrm>
                      <a:off x="0" y="0"/>
                      <a:ext cx="2286000"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10</w:t>
      </w:r>
      <w:r>
        <w:fldChar w:fldCharType="end"/>
      </w:r>
      <w:r>
        <w:t>.  Distribution of responses (left) and percentage with high blood pressure (right) using just the demographic data categorized by serum cotinine.</w:t>
      </w:r>
    </w:p>
    <w:p w:rsidR="00E9342C" w:rsidRDefault="00E9342C">
      <w:r>
        <w:br w:type="page"/>
      </w:r>
    </w:p>
    <w:p w:rsidR="000E5237" w:rsidRDefault="000E5237" w:rsidP="000E5237">
      <w:pPr>
        <w:pStyle w:val="Heading2"/>
      </w:pPr>
      <w:bookmarkStart w:id="13" w:name="_Ref55282854"/>
      <w:bookmarkStart w:id="14" w:name="_Ref55990765"/>
      <w:r>
        <w:lastRenderedPageBreak/>
        <w:t>Appendix II – Correlation Plots</w:t>
      </w:r>
      <w:bookmarkEnd w:id="14"/>
    </w:p>
    <w:p w:rsidR="000E5237" w:rsidRPr="00221594" w:rsidRDefault="000E5237" w:rsidP="000E5237">
      <w:r>
        <w:t>Given below are correlation plots for the urinary arsenic and urinary metals considered in this study.  As seen, there is a fair degree of correlation of the arsenic compounds while there is much less correlation for the metal compounds.  The cause for this correlation is not known at the moment.</w:t>
      </w:r>
    </w:p>
    <w:p w:rsidR="000E5237" w:rsidRDefault="000E5237" w:rsidP="000E5237">
      <w:pPr>
        <w:keepNext/>
        <w:jc w:val="center"/>
        <w:rPr>
          <w:noProof/>
        </w:rPr>
      </w:pPr>
      <w:r w:rsidRPr="00221594">
        <w:rPr>
          <w:noProof/>
        </w:rPr>
        <w:drawing>
          <wp:inline distT="0" distB="0" distL="0" distR="0" wp14:anchorId="3086A56F" wp14:editId="388560E0">
            <wp:extent cx="2743200" cy="246038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460381"/>
                    </a:xfrm>
                    <a:prstGeom prst="rect">
                      <a:avLst/>
                    </a:prstGeom>
                  </pic:spPr>
                </pic:pic>
              </a:graphicData>
            </a:graphic>
          </wp:inline>
        </w:drawing>
      </w:r>
      <w:r w:rsidRPr="00221594">
        <w:rPr>
          <w:noProof/>
        </w:rPr>
        <w:drawing>
          <wp:inline distT="0" distB="0" distL="0" distR="0" wp14:anchorId="6FE24B23" wp14:editId="57696EC8">
            <wp:extent cx="2743200" cy="246038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460381"/>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11</w:t>
      </w:r>
      <w:r>
        <w:fldChar w:fldCharType="end"/>
      </w:r>
      <w:r>
        <w:t>.  Correlation plot for the urinary arsenic compounds (left) and the urinary metal compounds (right).  The larger and darker blue the circle, the stronger the positive correlation between the concentration of the two compounds as indicated by the corresponding row and column labels.</w:t>
      </w:r>
    </w:p>
    <w:p w:rsidR="000E5237" w:rsidRDefault="000E5237" w:rsidP="000E5237"/>
    <w:p w:rsidR="000E5237" w:rsidRDefault="000E5237" w:rsidP="000E5237">
      <w:r>
        <w:br w:type="page"/>
      </w:r>
    </w:p>
    <w:p w:rsidR="001D772D" w:rsidRDefault="00E9342C" w:rsidP="00E9342C">
      <w:pPr>
        <w:pStyle w:val="Heading2"/>
      </w:pPr>
      <w:bookmarkStart w:id="15" w:name="_Ref55991040"/>
      <w:r>
        <w:lastRenderedPageBreak/>
        <w:t>Appendix</w:t>
      </w:r>
      <w:r w:rsidR="00B23803">
        <w:t xml:space="preserve"> </w:t>
      </w:r>
      <w:r>
        <w:t>I</w:t>
      </w:r>
      <w:r w:rsidR="000E5237">
        <w:t>I</w:t>
      </w:r>
      <w:r>
        <w:t>I</w:t>
      </w:r>
      <w:r w:rsidR="00B23803">
        <w:t xml:space="preserve"> </w:t>
      </w:r>
      <w:r>
        <w:t>–</w:t>
      </w:r>
      <w:r w:rsidR="00B23803">
        <w:t xml:space="preserve"> </w:t>
      </w:r>
      <w:r>
        <w:t>Distribution</w:t>
      </w:r>
      <w:r w:rsidR="00B23803">
        <w:t xml:space="preserve"> </w:t>
      </w:r>
      <w:r>
        <w:t>and</w:t>
      </w:r>
      <w:r w:rsidR="00B23803">
        <w:t xml:space="preserve"> </w:t>
      </w:r>
      <w:r>
        <w:t>Frequency</w:t>
      </w:r>
      <w:r w:rsidR="00B23803">
        <w:t xml:space="preserve"> </w:t>
      </w:r>
      <w:r>
        <w:t>of</w:t>
      </w:r>
      <w:r w:rsidR="00B23803">
        <w:t xml:space="preserve"> </w:t>
      </w:r>
      <w:r>
        <w:t>High</w:t>
      </w:r>
      <w:r w:rsidR="00B23803">
        <w:t xml:space="preserve"> </w:t>
      </w:r>
      <w:r>
        <w:t>Blood</w:t>
      </w:r>
      <w:r w:rsidR="00B23803">
        <w:t xml:space="preserve"> </w:t>
      </w:r>
      <w:r>
        <w:t>Pressure</w:t>
      </w:r>
      <w:r w:rsidR="00B23803">
        <w:t xml:space="preserve"> </w:t>
      </w:r>
      <w:r>
        <w:t>for</w:t>
      </w:r>
      <w:r w:rsidR="00B23803">
        <w:t xml:space="preserve"> </w:t>
      </w:r>
      <w:r>
        <w:t>Selected</w:t>
      </w:r>
      <w:r w:rsidR="00B23803">
        <w:t xml:space="preserve"> </w:t>
      </w:r>
      <w:r>
        <w:t>Urinary</w:t>
      </w:r>
      <w:r w:rsidR="00B23803">
        <w:t xml:space="preserve"> </w:t>
      </w:r>
      <w:r>
        <w:t>Arsenic</w:t>
      </w:r>
      <w:r w:rsidR="00B23803">
        <w:t xml:space="preserve"> </w:t>
      </w:r>
      <w:r>
        <w:t>Compounds</w:t>
      </w:r>
      <w:bookmarkEnd w:id="13"/>
      <w:bookmarkEnd w:id="15"/>
    </w:p>
    <w:p w:rsidR="000E5237" w:rsidRPr="008342DA" w:rsidRDefault="000E5237" w:rsidP="000E5237">
      <w:bookmarkStart w:id="16" w:name="_Ref55282857"/>
      <w:r>
        <w:t>The figures in this Appendix provide visual representations of the distribution of responses and of the percentage of responses with high blood pressure for selected urinary arsenic compounds.  When interpreting these figures, only the portion of the percentage of responses with high blood pressure where there is also a high fraction of the responses should be considered when evaluating whether or not there is a trend in the data.</w:t>
      </w:r>
    </w:p>
    <w:p w:rsidR="000E5237" w:rsidRDefault="000E5237" w:rsidP="000E5237">
      <w:pPr>
        <w:keepNext/>
        <w:jc w:val="center"/>
        <w:rPr>
          <w:noProof/>
        </w:rPr>
      </w:pPr>
      <w:r w:rsidRPr="00221594">
        <w:rPr>
          <w:noProof/>
        </w:rPr>
        <w:drawing>
          <wp:inline distT="0" distB="0" distL="0" distR="0" wp14:anchorId="68334CE6" wp14:editId="1319F7E3">
            <wp:extent cx="2293897" cy="2057400"/>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66477B41" wp14:editId="5F506ADE">
            <wp:extent cx="2293897" cy="2057400"/>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12</w:t>
      </w:r>
      <w:r>
        <w:fldChar w:fldCharType="end"/>
      </w:r>
      <w:r>
        <w:t>.  Left:  Count of responses with high blood pressure (purple) and responses with normal blood pressure (yellow).  Right:  Percentage of responses with high blood pressure.  Both as a function of urinary arsenous acid concentration.</w:t>
      </w:r>
    </w:p>
    <w:p w:rsidR="000E5237" w:rsidRDefault="000E5237" w:rsidP="000E5237">
      <w:pPr>
        <w:keepNext/>
        <w:jc w:val="center"/>
        <w:rPr>
          <w:noProof/>
        </w:rPr>
      </w:pPr>
      <w:r w:rsidRPr="00221594">
        <w:rPr>
          <w:noProof/>
        </w:rPr>
        <w:drawing>
          <wp:inline distT="0" distB="0" distL="0" distR="0" wp14:anchorId="2B20A2F6" wp14:editId="1E1888D1">
            <wp:extent cx="2293897" cy="2057400"/>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2E457E69" wp14:editId="3B0F5CBC">
            <wp:extent cx="2293897" cy="2057400"/>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13</w:t>
      </w:r>
      <w:r>
        <w:fldChar w:fldCharType="end"/>
      </w:r>
      <w:r>
        <w:t>.  Left:  Count of responses with high blood pressure (purple) and responses with normal blood pressure (yellow).  Right:  Percentage of responses with high blood pressure.  Both as a function of urinary arsenic acid concentration.</w:t>
      </w:r>
    </w:p>
    <w:p w:rsidR="000E5237" w:rsidRDefault="000E5237" w:rsidP="000E5237">
      <w:pPr>
        <w:keepNext/>
        <w:jc w:val="center"/>
        <w:rPr>
          <w:noProof/>
        </w:rPr>
      </w:pPr>
      <w:r w:rsidRPr="00221594">
        <w:rPr>
          <w:noProof/>
        </w:rPr>
        <w:lastRenderedPageBreak/>
        <w:drawing>
          <wp:inline distT="0" distB="0" distL="0" distR="0" wp14:anchorId="576562ED" wp14:editId="6790F4A3">
            <wp:extent cx="2293897" cy="20574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F06098D" wp14:editId="65A9351F">
            <wp:extent cx="2293897" cy="2057400"/>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14</w:t>
      </w:r>
      <w:r>
        <w:fldChar w:fldCharType="end"/>
      </w:r>
      <w:r>
        <w:t xml:space="preserve">.  Left:  Count of responses with high blood pressure (purple) and responses with normal blood pressure (yellow).  Right:  Percentage of responses with high blood pressure.  Both as a function of urinary </w:t>
      </w:r>
      <w:proofErr w:type="spellStart"/>
      <w:r>
        <w:t>arsenobetaine</w:t>
      </w:r>
      <w:proofErr w:type="spellEnd"/>
      <w:r>
        <w:t xml:space="preserve"> concentration.</w:t>
      </w:r>
    </w:p>
    <w:p w:rsidR="000E5237" w:rsidRDefault="000E5237" w:rsidP="000E5237">
      <w:pPr>
        <w:keepNext/>
        <w:jc w:val="center"/>
        <w:rPr>
          <w:noProof/>
        </w:rPr>
      </w:pPr>
      <w:r w:rsidRPr="00221594">
        <w:rPr>
          <w:noProof/>
        </w:rPr>
        <w:drawing>
          <wp:inline distT="0" distB="0" distL="0" distR="0" wp14:anchorId="2767CA5E" wp14:editId="53CB4566">
            <wp:extent cx="2293897" cy="205740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8323E4F" wp14:editId="7A8D37E2">
            <wp:extent cx="2293897" cy="205740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15</w:t>
      </w:r>
      <w:r>
        <w:fldChar w:fldCharType="end"/>
      </w:r>
      <w:r>
        <w:t xml:space="preserve">.  Left:  Count of responses with high blood pressure (purple) and responses with normal blood pressure (yellow).  Right:  Percentage of responses with high blood pressure.  Both as a function of urinary </w:t>
      </w:r>
      <w:proofErr w:type="spellStart"/>
      <w:r>
        <w:t>arsenocholine</w:t>
      </w:r>
      <w:proofErr w:type="spellEnd"/>
      <w:r>
        <w:t xml:space="preserve"> concentration.</w:t>
      </w:r>
    </w:p>
    <w:p w:rsidR="000E5237" w:rsidRDefault="000E5237" w:rsidP="000E5237">
      <w:pPr>
        <w:keepNext/>
        <w:jc w:val="center"/>
        <w:rPr>
          <w:noProof/>
        </w:rPr>
      </w:pPr>
      <w:r w:rsidRPr="00221594">
        <w:rPr>
          <w:noProof/>
        </w:rPr>
        <w:drawing>
          <wp:inline distT="0" distB="0" distL="0" distR="0" wp14:anchorId="16A5DB7B" wp14:editId="73E1B341">
            <wp:extent cx="2293897" cy="20574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4A6BFF2" wp14:editId="7C1E8026">
            <wp:extent cx="2293897" cy="205740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16</w:t>
      </w:r>
      <w:r>
        <w:fldChar w:fldCharType="end"/>
      </w:r>
      <w:r>
        <w:t xml:space="preserve">.  Left:  Count of responses with high blood pressure (purple) and responses with normal blood pressure (yellow).  Right:  Percentage of responses with high blood pressure.  Both as a function of urinary </w:t>
      </w:r>
      <w:proofErr w:type="spellStart"/>
      <w:r>
        <w:t>dimethylarsinic</w:t>
      </w:r>
      <w:proofErr w:type="spellEnd"/>
      <w:r>
        <w:t xml:space="preserve"> acid concentration.</w:t>
      </w:r>
    </w:p>
    <w:p w:rsidR="000E5237" w:rsidRDefault="000E5237" w:rsidP="000E5237">
      <w:pPr>
        <w:keepNext/>
        <w:jc w:val="center"/>
        <w:rPr>
          <w:noProof/>
        </w:rPr>
      </w:pPr>
      <w:r w:rsidRPr="00221594">
        <w:rPr>
          <w:noProof/>
        </w:rPr>
        <w:lastRenderedPageBreak/>
        <w:drawing>
          <wp:inline distT="0" distB="0" distL="0" distR="0" wp14:anchorId="39273ED2" wp14:editId="31A1D26F">
            <wp:extent cx="2293897" cy="205740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2812C57E" wp14:editId="732F2C17">
            <wp:extent cx="2293897" cy="205740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17</w:t>
      </w:r>
      <w:r>
        <w:fldChar w:fldCharType="end"/>
      </w:r>
      <w:r>
        <w:t xml:space="preserve">.  Left:  Count of responses with high blood pressure (purple) and responses with normal blood pressure (yellow).  Right:  Percentage of responses with high blood pressure.  Both as a function of urinary </w:t>
      </w:r>
      <w:proofErr w:type="spellStart"/>
      <w:r>
        <w:t>monomethylarsonic</w:t>
      </w:r>
      <w:proofErr w:type="spellEnd"/>
      <w:r>
        <w:t xml:space="preserve"> acid concentration.</w:t>
      </w:r>
    </w:p>
    <w:p w:rsidR="000E5237" w:rsidRDefault="000E5237" w:rsidP="000E5237">
      <w:pPr>
        <w:keepNext/>
        <w:jc w:val="center"/>
        <w:rPr>
          <w:noProof/>
        </w:rPr>
      </w:pPr>
      <w:r w:rsidRPr="00221594">
        <w:rPr>
          <w:noProof/>
        </w:rPr>
        <w:drawing>
          <wp:inline distT="0" distB="0" distL="0" distR="0" wp14:anchorId="73BB6CD5" wp14:editId="784B1898">
            <wp:extent cx="2293897" cy="205740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73FB6ABD" wp14:editId="0F3AC7AE">
            <wp:extent cx="2293897" cy="2057400"/>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18</w:t>
      </w:r>
      <w:r>
        <w:fldChar w:fldCharType="end"/>
      </w:r>
      <w:r>
        <w:t>.  Left:  Count of responses with high blood pressure (purple) and responses with normal blood pressure (yellow).  Right:  Percentage of responses with high blood pressure.  Both as a function of urinary total arsenic concentration.</w:t>
      </w:r>
    </w:p>
    <w:p w:rsidR="000E5237" w:rsidRDefault="000E5237">
      <w:r>
        <w:br w:type="page"/>
      </w:r>
    </w:p>
    <w:p w:rsidR="00E9342C" w:rsidRDefault="00E9342C" w:rsidP="00E9342C">
      <w:pPr>
        <w:pStyle w:val="Heading2"/>
      </w:pPr>
      <w:bookmarkStart w:id="17" w:name="_Ref55991064"/>
      <w:r>
        <w:lastRenderedPageBreak/>
        <w:t>Appendix</w:t>
      </w:r>
      <w:r w:rsidR="00B23803">
        <w:t xml:space="preserve"> </w:t>
      </w:r>
      <w:r>
        <w:t>I</w:t>
      </w:r>
      <w:r w:rsidR="000E5237">
        <w:t>V</w:t>
      </w:r>
      <w:r w:rsidR="00B23803">
        <w:t xml:space="preserve"> </w:t>
      </w:r>
      <w:r>
        <w:t>–</w:t>
      </w:r>
      <w:r w:rsidR="00B23803">
        <w:t xml:space="preserve"> </w:t>
      </w:r>
      <w:r>
        <w:t>Distribution</w:t>
      </w:r>
      <w:r w:rsidR="00B23803">
        <w:t xml:space="preserve"> </w:t>
      </w:r>
      <w:r>
        <w:t>and</w:t>
      </w:r>
      <w:r w:rsidR="00B23803">
        <w:t xml:space="preserve"> </w:t>
      </w:r>
      <w:r>
        <w:t>Frequency</w:t>
      </w:r>
      <w:r w:rsidR="00B23803">
        <w:t xml:space="preserve"> </w:t>
      </w:r>
      <w:r>
        <w:t>of</w:t>
      </w:r>
      <w:r w:rsidR="00B23803">
        <w:t xml:space="preserve"> </w:t>
      </w:r>
      <w:r>
        <w:t>High</w:t>
      </w:r>
      <w:r w:rsidR="00B23803">
        <w:t xml:space="preserve"> </w:t>
      </w:r>
      <w:r>
        <w:t>Blood</w:t>
      </w:r>
      <w:r w:rsidR="00B23803">
        <w:t xml:space="preserve"> </w:t>
      </w:r>
      <w:r>
        <w:t>Pressure</w:t>
      </w:r>
      <w:r w:rsidR="00B23803">
        <w:t xml:space="preserve"> </w:t>
      </w:r>
      <w:r>
        <w:t>for</w:t>
      </w:r>
      <w:r w:rsidR="00B23803">
        <w:t xml:space="preserve"> </w:t>
      </w:r>
      <w:r>
        <w:t>Selected</w:t>
      </w:r>
      <w:r w:rsidR="00B23803">
        <w:t xml:space="preserve"> </w:t>
      </w:r>
      <w:r>
        <w:t>Urinary</w:t>
      </w:r>
      <w:r w:rsidR="00B23803">
        <w:t xml:space="preserve"> </w:t>
      </w:r>
      <w:r>
        <w:t>Metal</w:t>
      </w:r>
      <w:r w:rsidR="00B23803">
        <w:t xml:space="preserve"> </w:t>
      </w:r>
      <w:r>
        <w:t>Compounds</w:t>
      </w:r>
      <w:bookmarkEnd w:id="16"/>
      <w:bookmarkEnd w:id="17"/>
    </w:p>
    <w:p w:rsidR="000E5237" w:rsidRDefault="000E5237" w:rsidP="000E5237">
      <w:r>
        <w:t>The figures in this Appendix provide visual representations of the distribution of responses and of the percentage of responses with high blood pressure for selected urinary metal compounds.  When interpreting these figures, only the portion of the percentage of responses with high blood pressure where there is also a high fraction of the responses should be considered when evaluating whether or not there is a trend in the data.</w:t>
      </w:r>
    </w:p>
    <w:p w:rsidR="000E5237" w:rsidRDefault="000E5237" w:rsidP="000E5237">
      <w:pPr>
        <w:keepNext/>
        <w:jc w:val="center"/>
        <w:rPr>
          <w:sz w:val="20"/>
          <w:szCs w:val="20"/>
        </w:rPr>
      </w:pPr>
      <w:r w:rsidRPr="00221594">
        <w:rPr>
          <w:sz w:val="20"/>
          <w:szCs w:val="20"/>
        </w:rPr>
        <w:drawing>
          <wp:inline distT="0" distB="0" distL="0" distR="0" wp14:anchorId="1C7D7668" wp14:editId="14343772">
            <wp:extent cx="2293897" cy="20574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3897" cy="2057400"/>
                    </a:xfrm>
                    <a:prstGeom prst="rect">
                      <a:avLst/>
                    </a:prstGeom>
                  </pic:spPr>
                </pic:pic>
              </a:graphicData>
            </a:graphic>
          </wp:inline>
        </w:drawing>
      </w:r>
      <w:r w:rsidRPr="00221594">
        <w:rPr>
          <w:noProof/>
          <w:sz w:val="20"/>
          <w:szCs w:val="20"/>
        </w:rPr>
        <w:drawing>
          <wp:inline distT="0" distB="0" distL="0" distR="0" wp14:anchorId="323FC4B7" wp14:editId="536A7214">
            <wp:extent cx="2293897" cy="20574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19</w:t>
      </w:r>
      <w:r>
        <w:fldChar w:fldCharType="end"/>
      </w:r>
      <w:r>
        <w:t>.  Left:  Count of responses with high blood pressure (purple) and responses with normal blood pressure (yellow).  Right:  Percentage of responses with high blood pressure.  Both as a function of urinary mercury concentration.</w:t>
      </w:r>
    </w:p>
    <w:p w:rsidR="000E5237" w:rsidRDefault="000E5237" w:rsidP="000E5237">
      <w:pPr>
        <w:keepNext/>
        <w:jc w:val="center"/>
        <w:rPr>
          <w:noProof/>
        </w:rPr>
      </w:pPr>
      <w:r w:rsidRPr="00221594">
        <w:rPr>
          <w:noProof/>
        </w:rPr>
        <w:drawing>
          <wp:inline distT="0" distB="0" distL="0" distR="0" wp14:anchorId="35A73BB0" wp14:editId="6BA9A148">
            <wp:extent cx="2293897" cy="20574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659D38E5" wp14:editId="5B9C9F34">
            <wp:extent cx="2293897" cy="205740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20</w:t>
      </w:r>
      <w:r>
        <w:fldChar w:fldCharType="end"/>
      </w:r>
      <w:r>
        <w:t>.  Left:  Count of responses with high blood pressure (purple) and responses with normal blood pressure (yellow).  Right:  Percentage of responses with high blood pressure.  Both as a function of urinary barium concentration.</w:t>
      </w:r>
    </w:p>
    <w:p w:rsidR="000E5237" w:rsidRDefault="000E5237" w:rsidP="000E5237">
      <w:pPr>
        <w:keepNext/>
        <w:jc w:val="center"/>
        <w:rPr>
          <w:noProof/>
        </w:rPr>
      </w:pPr>
      <w:r w:rsidRPr="00221594">
        <w:rPr>
          <w:noProof/>
        </w:rPr>
        <w:lastRenderedPageBreak/>
        <w:drawing>
          <wp:inline distT="0" distB="0" distL="0" distR="0" wp14:anchorId="22946AF4" wp14:editId="32D7DD0C">
            <wp:extent cx="2293897" cy="205740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1E47D700" wp14:editId="450FD2F9">
            <wp:extent cx="2293897"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21</w:t>
      </w:r>
      <w:r>
        <w:fldChar w:fldCharType="end"/>
      </w:r>
      <w:r>
        <w:t>.  Left:  Count of responses with high blood pressure (purple) and responses with normal blood pressure (yellow).  Right:  Percentage of responses with high blood pressure.  Both as a function of urinary cadmium concentration.</w:t>
      </w:r>
    </w:p>
    <w:p w:rsidR="000E5237" w:rsidRDefault="000E5237" w:rsidP="000E5237">
      <w:pPr>
        <w:keepNext/>
        <w:jc w:val="center"/>
        <w:rPr>
          <w:noProof/>
        </w:rPr>
      </w:pPr>
      <w:r w:rsidRPr="00221594">
        <w:rPr>
          <w:noProof/>
        </w:rPr>
        <w:drawing>
          <wp:inline distT="0" distB="0" distL="0" distR="0" wp14:anchorId="0B1D683C" wp14:editId="02348E1B">
            <wp:extent cx="2293897" cy="205740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53C6026" wp14:editId="68417070">
            <wp:extent cx="2293897" cy="205740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22</w:t>
      </w:r>
      <w:r>
        <w:fldChar w:fldCharType="end"/>
      </w:r>
      <w:r>
        <w:t>.  Left:  Count of responses with high blood pressure (purple) and responses with normal blood pressure (yellow).  Right:  Percentage of responses with high blood pressure.  Both as a function of urinary cobalt concentration.</w:t>
      </w:r>
    </w:p>
    <w:p w:rsidR="000E5237" w:rsidRDefault="000E5237" w:rsidP="000E5237">
      <w:pPr>
        <w:keepNext/>
        <w:jc w:val="center"/>
        <w:rPr>
          <w:noProof/>
        </w:rPr>
      </w:pPr>
      <w:r w:rsidRPr="00221594">
        <w:rPr>
          <w:noProof/>
        </w:rPr>
        <w:drawing>
          <wp:inline distT="0" distB="0" distL="0" distR="0" wp14:anchorId="31837957" wp14:editId="1BD2D3BA">
            <wp:extent cx="2293897" cy="205740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0211473D" wp14:editId="6BE69944">
            <wp:extent cx="2293897" cy="20574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23</w:t>
      </w:r>
      <w:r>
        <w:fldChar w:fldCharType="end"/>
      </w:r>
      <w:r>
        <w:t>.  Left:  Count of responses with high blood pressure (purple) and responses with normal blood pressure (yellow).  Right:  Percentage of responses with high blood pressure.  Both as a function of urinary cesium concentration.</w:t>
      </w:r>
    </w:p>
    <w:p w:rsidR="000E5237" w:rsidRDefault="000E5237" w:rsidP="000E5237">
      <w:pPr>
        <w:keepNext/>
        <w:jc w:val="center"/>
        <w:rPr>
          <w:noProof/>
        </w:rPr>
      </w:pPr>
      <w:r w:rsidRPr="00221594">
        <w:rPr>
          <w:noProof/>
        </w:rPr>
        <w:lastRenderedPageBreak/>
        <w:drawing>
          <wp:inline distT="0" distB="0" distL="0" distR="0" wp14:anchorId="0892C90F" wp14:editId="0237F887">
            <wp:extent cx="2293897" cy="20574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8460FBC" wp14:editId="72D67E15">
            <wp:extent cx="2293897" cy="205740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24</w:t>
      </w:r>
      <w:r>
        <w:fldChar w:fldCharType="end"/>
      </w:r>
      <w:r>
        <w:t>.  Left:  Count of responses with high blood pressure (purple) and responses with normal blood pressure (yellow).  Right:  Percentage of responses with high blood pressure.  Both as a function of urinary molybdenum concentration.</w:t>
      </w:r>
    </w:p>
    <w:p w:rsidR="000E5237" w:rsidRDefault="000E5237" w:rsidP="000E5237">
      <w:pPr>
        <w:keepNext/>
        <w:jc w:val="center"/>
        <w:rPr>
          <w:noProof/>
        </w:rPr>
      </w:pPr>
      <w:r w:rsidRPr="00221594">
        <w:rPr>
          <w:noProof/>
        </w:rPr>
        <w:drawing>
          <wp:inline distT="0" distB="0" distL="0" distR="0" wp14:anchorId="29AFD3DB" wp14:editId="595F4582">
            <wp:extent cx="2293897" cy="20574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6FA7AF9" wp14:editId="424C67C4">
            <wp:extent cx="2293897" cy="205740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25</w:t>
      </w:r>
      <w:r>
        <w:fldChar w:fldCharType="end"/>
      </w:r>
      <w:r>
        <w:t>.  Left:  Count of responses with high blood pressure (purple) and responses with normal blood pressure (yellow).  Right:  Percentage of responses with high blood pressure.  Both as a function of urinary manganese concentration.</w:t>
      </w:r>
    </w:p>
    <w:p w:rsidR="000E5237" w:rsidRDefault="000E5237" w:rsidP="000E5237">
      <w:pPr>
        <w:keepNext/>
        <w:jc w:val="center"/>
        <w:rPr>
          <w:noProof/>
        </w:rPr>
      </w:pPr>
      <w:r w:rsidRPr="00221594">
        <w:rPr>
          <w:noProof/>
        </w:rPr>
        <w:drawing>
          <wp:inline distT="0" distB="0" distL="0" distR="0" wp14:anchorId="0835A4B8" wp14:editId="0CFCEA82">
            <wp:extent cx="2293897" cy="20574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5DBD3186" wp14:editId="3E21D9A4">
            <wp:extent cx="2293897" cy="205740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26</w:t>
      </w:r>
      <w:r>
        <w:fldChar w:fldCharType="end"/>
      </w:r>
      <w:r>
        <w:t>.  Left:  Count of responses with high blood pressure (purple) and responses with normal blood pressure (yellow).  Right:  Percentage of responses with high blood pressure.  Both as a function of urinary lead concentration.</w:t>
      </w:r>
    </w:p>
    <w:p w:rsidR="000E5237" w:rsidRDefault="000E5237" w:rsidP="000E5237">
      <w:pPr>
        <w:keepNext/>
        <w:jc w:val="center"/>
        <w:rPr>
          <w:noProof/>
        </w:rPr>
      </w:pPr>
      <w:r w:rsidRPr="00221594">
        <w:rPr>
          <w:noProof/>
        </w:rPr>
        <w:lastRenderedPageBreak/>
        <w:drawing>
          <wp:inline distT="0" distB="0" distL="0" distR="0" wp14:anchorId="33A73B00" wp14:editId="318F4159">
            <wp:extent cx="2293897" cy="20574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5FCABEB5" wp14:editId="00031B9F">
            <wp:extent cx="2293897" cy="20574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27</w:t>
      </w:r>
      <w:r>
        <w:fldChar w:fldCharType="end"/>
      </w:r>
      <w:r>
        <w:t>.  Left:  Count of responses with high blood pressure (purple) and responses with normal blood pressure (yellow).  Right:  Percentage of responses with high blood pressure.  Both as a function of urinary antimony concentration.</w:t>
      </w:r>
    </w:p>
    <w:p w:rsidR="000E5237" w:rsidRDefault="000E5237" w:rsidP="000E5237">
      <w:pPr>
        <w:keepNext/>
        <w:jc w:val="center"/>
        <w:rPr>
          <w:noProof/>
        </w:rPr>
      </w:pPr>
      <w:r w:rsidRPr="00221594">
        <w:rPr>
          <w:noProof/>
        </w:rPr>
        <w:drawing>
          <wp:inline distT="0" distB="0" distL="0" distR="0" wp14:anchorId="12474B87" wp14:editId="54292653">
            <wp:extent cx="2293897" cy="20574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49B0333A" wp14:editId="07AA1DFA">
            <wp:extent cx="2293897" cy="20574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28</w:t>
      </w:r>
      <w:r>
        <w:fldChar w:fldCharType="end"/>
      </w:r>
      <w:r>
        <w:t>.  Left:  Count of responses with high blood pressure (purple) and responses with normal blood pressure (yellow).  Right:  Percentage of responses with high blood pressure.  Both as a function of urinary tin concentration.</w:t>
      </w:r>
    </w:p>
    <w:p w:rsidR="000E5237" w:rsidRDefault="000E5237" w:rsidP="000E5237">
      <w:pPr>
        <w:keepNext/>
        <w:jc w:val="center"/>
        <w:rPr>
          <w:noProof/>
        </w:rPr>
      </w:pPr>
      <w:r w:rsidRPr="00221594">
        <w:rPr>
          <w:noProof/>
        </w:rPr>
        <w:drawing>
          <wp:inline distT="0" distB="0" distL="0" distR="0" wp14:anchorId="244CB47F" wp14:editId="2DB53A37">
            <wp:extent cx="2293897" cy="20574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1C870DCC" wp14:editId="04291F55">
            <wp:extent cx="2293897" cy="20574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29</w:t>
      </w:r>
      <w:r>
        <w:fldChar w:fldCharType="end"/>
      </w:r>
      <w:r>
        <w:t>.  Left:  Count of responses with high blood pressure (purple) and responses with normal blood pressure (yellow).  Right:  Percentage of responses with high blood pressure.  Both as a function of urinary strontium concentration.</w:t>
      </w:r>
    </w:p>
    <w:p w:rsidR="000E5237" w:rsidRDefault="000E5237" w:rsidP="000E5237">
      <w:pPr>
        <w:keepNext/>
        <w:jc w:val="center"/>
        <w:rPr>
          <w:noProof/>
        </w:rPr>
      </w:pPr>
      <w:r w:rsidRPr="00221594">
        <w:rPr>
          <w:noProof/>
        </w:rPr>
        <w:lastRenderedPageBreak/>
        <w:drawing>
          <wp:inline distT="0" distB="0" distL="0" distR="0" wp14:anchorId="38A3B9A6" wp14:editId="7C15F0DD">
            <wp:extent cx="2293897" cy="20574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70C64D23" wp14:editId="028A257D">
            <wp:extent cx="2293897" cy="20574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30</w:t>
      </w:r>
      <w:r>
        <w:fldChar w:fldCharType="end"/>
      </w:r>
      <w:r>
        <w:t>.  Left:  Count of responses with high blood pressure (purple) and responses with normal blood pressure (yellow).  Right:  Percentage of responses with high blood pressure.  Both as a function of urinary thallium concentration.</w:t>
      </w:r>
    </w:p>
    <w:p w:rsidR="000E5237" w:rsidRDefault="000E5237" w:rsidP="000E5237">
      <w:pPr>
        <w:keepNext/>
        <w:jc w:val="center"/>
        <w:rPr>
          <w:noProof/>
        </w:rPr>
      </w:pPr>
      <w:r w:rsidRPr="00221594">
        <w:rPr>
          <w:noProof/>
        </w:rPr>
        <w:drawing>
          <wp:inline distT="0" distB="0" distL="0" distR="0" wp14:anchorId="08CCE3F0" wp14:editId="37511228">
            <wp:extent cx="2293897" cy="20574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3897" cy="2057400"/>
                    </a:xfrm>
                    <a:prstGeom prst="rect">
                      <a:avLst/>
                    </a:prstGeom>
                  </pic:spPr>
                </pic:pic>
              </a:graphicData>
            </a:graphic>
          </wp:inline>
        </w:drawing>
      </w:r>
      <w:r w:rsidRPr="00221594">
        <w:rPr>
          <w:noProof/>
        </w:rPr>
        <w:drawing>
          <wp:inline distT="0" distB="0" distL="0" distR="0" wp14:anchorId="3C325A32" wp14:editId="72BAFA44">
            <wp:extent cx="2293897" cy="20574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3897" cy="2057400"/>
                    </a:xfrm>
                    <a:prstGeom prst="rect">
                      <a:avLst/>
                    </a:prstGeom>
                  </pic:spPr>
                </pic:pic>
              </a:graphicData>
            </a:graphic>
          </wp:inline>
        </w:drawing>
      </w:r>
    </w:p>
    <w:p w:rsidR="000E5237" w:rsidRDefault="000E5237" w:rsidP="000E5237">
      <w:pPr>
        <w:pStyle w:val="Caption"/>
      </w:pPr>
      <w:r>
        <w:t xml:space="preserve">Figure </w:t>
      </w:r>
      <w:r>
        <w:fldChar w:fldCharType="begin"/>
      </w:r>
      <w:r>
        <w:instrText xml:space="preserve"> SEQ Figure \* ARABIC </w:instrText>
      </w:r>
      <w:r>
        <w:fldChar w:fldCharType="separate"/>
      </w:r>
      <w:r w:rsidR="00E46D16">
        <w:rPr>
          <w:noProof/>
        </w:rPr>
        <w:t>31</w:t>
      </w:r>
      <w:r>
        <w:fldChar w:fldCharType="end"/>
      </w:r>
      <w:r>
        <w:t>.  Left:  Count of responses with high blood pressure (purple) and responses with normal blood pressure (yellow).  Right:  Percentage of responses with high blood pressure.  Both as a function of urinary tungsten concentration.</w:t>
      </w:r>
    </w:p>
    <w:p w:rsidR="000E5237" w:rsidRDefault="000E5237" w:rsidP="000E5237">
      <w:pPr>
        <w:keepNext/>
        <w:jc w:val="center"/>
        <w:rPr>
          <w:sz w:val="20"/>
          <w:szCs w:val="20"/>
        </w:rPr>
      </w:pPr>
      <w:r w:rsidRPr="00221594">
        <w:rPr>
          <w:sz w:val="20"/>
          <w:szCs w:val="20"/>
        </w:rPr>
        <w:drawing>
          <wp:inline distT="0" distB="0" distL="0" distR="0" wp14:anchorId="0A1FF532" wp14:editId="070E47A0">
            <wp:extent cx="2293897" cy="2057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3897" cy="2057400"/>
                    </a:xfrm>
                    <a:prstGeom prst="rect">
                      <a:avLst/>
                    </a:prstGeom>
                  </pic:spPr>
                </pic:pic>
              </a:graphicData>
            </a:graphic>
          </wp:inline>
        </w:drawing>
      </w:r>
      <w:r w:rsidRPr="00221594">
        <w:rPr>
          <w:sz w:val="20"/>
          <w:szCs w:val="20"/>
        </w:rPr>
        <w:drawing>
          <wp:inline distT="0" distB="0" distL="0" distR="0" wp14:anchorId="49DE6B0A" wp14:editId="74BD3506">
            <wp:extent cx="2293897" cy="20574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897" cy="2057400"/>
                    </a:xfrm>
                    <a:prstGeom prst="rect">
                      <a:avLst/>
                    </a:prstGeom>
                  </pic:spPr>
                </pic:pic>
              </a:graphicData>
            </a:graphic>
          </wp:inline>
        </w:drawing>
      </w:r>
    </w:p>
    <w:p w:rsidR="000E5237" w:rsidRPr="00627C0F" w:rsidRDefault="000E5237" w:rsidP="000E5237">
      <w:pPr>
        <w:pStyle w:val="Caption"/>
      </w:pPr>
      <w:r>
        <w:t xml:space="preserve">Figure </w:t>
      </w:r>
      <w:r>
        <w:fldChar w:fldCharType="begin"/>
      </w:r>
      <w:r>
        <w:instrText xml:space="preserve"> SEQ Figure \* ARABIC </w:instrText>
      </w:r>
      <w:r>
        <w:fldChar w:fldCharType="separate"/>
      </w:r>
      <w:r w:rsidR="00E46D16">
        <w:rPr>
          <w:noProof/>
        </w:rPr>
        <w:t>32</w:t>
      </w:r>
      <w:r>
        <w:fldChar w:fldCharType="end"/>
      </w:r>
      <w:r>
        <w:t>.  Left:  Count of responses with high blood pressure (purple) and responses with normal blood pressure (yellow).  Right:  Percentage of responses with high blood pressure.  Both as a function of urinary uranium concentration.</w:t>
      </w:r>
    </w:p>
    <w:p w:rsidR="00E9342C" w:rsidRPr="00627C0F" w:rsidRDefault="00E9342C" w:rsidP="000E5237"/>
    <w:sectPr w:rsidR="00E9342C" w:rsidRPr="00627C0F" w:rsidSect="008342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66987" w:rsidRDefault="00666987" w:rsidP="006F44E9">
      <w:r>
        <w:separator/>
      </w:r>
    </w:p>
  </w:endnote>
  <w:endnote w:type="continuationSeparator" w:id="0">
    <w:p w:rsidR="00666987" w:rsidRDefault="00666987" w:rsidP="006F4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66987" w:rsidRDefault="00666987" w:rsidP="006F44E9">
      <w:r>
        <w:separator/>
      </w:r>
    </w:p>
  </w:footnote>
  <w:footnote w:type="continuationSeparator" w:id="0">
    <w:p w:rsidR="00666987" w:rsidRDefault="00666987" w:rsidP="006F44E9">
      <w:r>
        <w:continuationSeparator/>
      </w:r>
    </w:p>
  </w:footnote>
  <w:footnote w:id="1">
    <w:p w:rsidR="00954D91" w:rsidRPr="00B35E42" w:rsidRDefault="00954D91" w:rsidP="00B35E42">
      <w:pPr>
        <w:ind w:left="180" w:hanging="180"/>
        <w:rPr>
          <w:sz w:val="20"/>
          <w:szCs w:val="20"/>
        </w:rPr>
      </w:pPr>
      <w:r w:rsidRPr="00B35E42">
        <w:rPr>
          <w:rStyle w:val="FootnoteReference"/>
          <w:color w:val="000000" w:themeColor="text1"/>
          <w:sz w:val="20"/>
          <w:szCs w:val="20"/>
        </w:rPr>
        <w:footnoteRef/>
      </w:r>
      <w:r>
        <w:rPr>
          <w:sz w:val="20"/>
          <w:szCs w:val="20"/>
        </w:rPr>
        <w:t xml:space="preserve"> </w:t>
      </w:r>
      <w:proofErr w:type="spellStart"/>
      <w:r w:rsidRPr="00B35E42">
        <w:rPr>
          <w:sz w:val="20"/>
          <w:szCs w:val="20"/>
        </w:rPr>
        <w:t>Vadakkanmarveettil</w:t>
      </w:r>
      <w:proofErr w:type="spellEnd"/>
      <w:r w:rsidRPr="00B35E42">
        <w:rPr>
          <w:sz w:val="20"/>
          <w:szCs w:val="20"/>
        </w:rPr>
        <w:t>,</w:t>
      </w:r>
      <w:r>
        <w:rPr>
          <w:sz w:val="20"/>
          <w:szCs w:val="20"/>
        </w:rPr>
        <w:t xml:space="preserve"> </w:t>
      </w:r>
      <w:r w:rsidRPr="00B35E42">
        <w:rPr>
          <w:sz w:val="20"/>
          <w:szCs w:val="20"/>
        </w:rPr>
        <w:t>Jyotsna</w:t>
      </w:r>
      <w:r>
        <w:rPr>
          <w:sz w:val="20"/>
          <w:szCs w:val="20"/>
        </w:rPr>
        <w:t xml:space="preserve"> </w:t>
      </w:r>
      <w:r w:rsidRPr="00B35E42">
        <w:rPr>
          <w:sz w:val="20"/>
          <w:szCs w:val="20"/>
        </w:rPr>
        <w:t>(2015)</w:t>
      </w:r>
      <w:r>
        <w:rPr>
          <w:sz w:val="20"/>
          <w:szCs w:val="20"/>
        </w:rPr>
        <w:t xml:space="preserve"> </w:t>
      </w:r>
      <w:r w:rsidRPr="00B35E42">
        <w:rPr>
          <w:sz w:val="20"/>
          <w:szCs w:val="20"/>
        </w:rPr>
        <w:t>“Sensitivity</w:t>
      </w:r>
      <w:r>
        <w:rPr>
          <w:sz w:val="20"/>
          <w:szCs w:val="20"/>
        </w:rPr>
        <w:t xml:space="preserve"> </w:t>
      </w:r>
      <w:r w:rsidRPr="00B35E42">
        <w:rPr>
          <w:sz w:val="20"/>
          <w:szCs w:val="20"/>
        </w:rPr>
        <w:t>vs.</w:t>
      </w:r>
      <w:r>
        <w:rPr>
          <w:sz w:val="20"/>
          <w:szCs w:val="20"/>
        </w:rPr>
        <w:t xml:space="preserve"> </w:t>
      </w:r>
      <w:r w:rsidRPr="00B35E42">
        <w:rPr>
          <w:sz w:val="20"/>
          <w:szCs w:val="20"/>
        </w:rPr>
        <w:t>Specificity</w:t>
      </w:r>
      <w:r>
        <w:rPr>
          <w:sz w:val="20"/>
          <w:szCs w:val="20"/>
        </w:rPr>
        <w:t xml:space="preserve"> </w:t>
      </w:r>
      <w:r w:rsidRPr="00B35E42">
        <w:rPr>
          <w:sz w:val="20"/>
          <w:szCs w:val="20"/>
        </w:rPr>
        <w:t>in</w:t>
      </w:r>
      <w:r>
        <w:rPr>
          <w:sz w:val="20"/>
          <w:szCs w:val="20"/>
        </w:rPr>
        <w:t xml:space="preserve"> </w:t>
      </w:r>
      <w:r w:rsidRPr="00B35E42">
        <w:rPr>
          <w:sz w:val="20"/>
          <w:szCs w:val="20"/>
        </w:rPr>
        <w:t>Logistic</w:t>
      </w:r>
      <w:r>
        <w:rPr>
          <w:sz w:val="20"/>
          <w:szCs w:val="20"/>
        </w:rPr>
        <w:t xml:space="preserve"> </w:t>
      </w:r>
      <w:r w:rsidRPr="00B35E42">
        <w:rPr>
          <w:sz w:val="20"/>
          <w:szCs w:val="20"/>
        </w:rPr>
        <w:t>Regression,”</w:t>
      </w:r>
      <w:r>
        <w:rPr>
          <w:sz w:val="20"/>
          <w:szCs w:val="20"/>
        </w:rPr>
        <w:t xml:space="preserve"> </w:t>
      </w:r>
      <w:r w:rsidRPr="00B35E42">
        <w:rPr>
          <w:sz w:val="20"/>
          <w:szCs w:val="20"/>
        </w:rPr>
        <w:t>retrieved</w:t>
      </w:r>
      <w:r>
        <w:rPr>
          <w:sz w:val="20"/>
          <w:szCs w:val="20"/>
        </w:rPr>
        <w:t xml:space="preserve"> </w:t>
      </w:r>
      <w:r w:rsidRPr="00B35E42">
        <w:rPr>
          <w:sz w:val="20"/>
          <w:szCs w:val="20"/>
        </w:rPr>
        <w:t>from</w:t>
      </w:r>
      <w:r>
        <w:rPr>
          <w:sz w:val="20"/>
          <w:szCs w:val="20"/>
        </w:rPr>
        <w:t xml:space="preserve"> </w:t>
      </w:r>
      <w:hyperlink r:id="rId1" w:history="1">
        <w:r w:rsidRPr="00B35E42">
          <w:rPr>
            <w:rStyle w:val="Hyperlink"/>
            <w:sz w:val="20"/>
            <w:szCs w:val="20"/>
          </w:rPr>
          <w:t>https://www.jigsawacademy.com/sensitivity-vs-specificity-in-logistic-regression/</w:t>
        </w:r>
      </w:hyperlink>
      <w:r>
        <w:rPr>
          <w:sz w:val="20"/>
          <w:szCs w:val="20"/>
        </w:rPr>
        <w:t xml:space="preserve"> </w:t>
      </w:r>
      <w:r w:rsidRPr="00B35E42">
        <w:rPr>
          <w:sz w:val="20"/>
          <w:szCs w:val="20"/>
        </w:rPr>
        <w:t>Oct.</w:t>
      </w:r>
      <w:r>
        <w:rPr>
          <w:sz w:val="20"/>
          <w:szCs w:val="20"/>
        </w:rPr>
        <w:t xml:space="preserve"> </w:t>
      </w:r>
      <w:r w:rsidRPr="00B35E42">
        <w:rPr>
          <w:sz w:val="20"/>
          <w:szCs w:val="20"/>
        </w:rPr>
        <w:t>2020.</w:t>
      </w:r>
    </w:p>
  </w:footnote>
  <w:footnote w:id="2">
    <w:p w:rsidR="00954D91" w:rsidRPr="00B35E42" w:rsidRDefault="00954D91" w:rsidP="00B35E42">
      <w:pPr>
        <w:pStyle w:val="FootnoteText"/>
        <w:ind w:left="180" w:hanging="180"/>
        <w:rPr>
          <w:rFonts w:ascii="Times New Roman" w:hAnsi="Times New Roman" w:cs="Times New Roman"/>
        </w:rPr>
      </w:pPr>
      <w:r w:rsidRPr="00B35E42">
        <w:rPr>
          <w:rStyle w:val="FootnoteReference"/>
          <w:rFonts w:ascii="Times New Roman" w:hAnsi="Times New Roman" w:cs="Times New Roman"/>
        </w:rPr>
        <w:footnoteRef/>
      </w:r>
      <w:r>
        <w:rPr>
          <w:rFonts w:ascii="Times New Roman" w:hAnsi="Times New Roman" w:cs="Times New Roman"/>
        </w:rPr>
        <w:t xml:space="preserve"> </w:t>
      </w:r>
      <w:r w:rsidRPr="00B35E42">
        <w:rPr>
          <w:rFonts w:ascii="Times New Roman" w:hAnsi="Times New Roman" w:cs="Times New Roman"/>
        </w:rPr>
        <w:t>NA,</w:t>
      </w:r>
      <w:r>
        <w:rPr>
          <w:rFonts w:ascii="Times New Roman" w:hAnsi="Times New Roman" w:cs="Times New Roman"/>
        </w:rPr>
        <w:t xml:space="preserve"> </w:t>
      </w:r>
      <w:r w:rsidRPr="00B35E42">
        <w:rPr>
          <w:rFonts w:ascii="Times New Roman" w:hAnsi="Times New Roman" w:cs="Times New Roman"/>
        </w:rPr>
        <w:t>(ND)</w:t>
      </w:r>
      <w:r>
        <w:rPr>
          <w:rFonts w:ascii="Times New Roman" w:hAnsi="Times New Roman" w:cs="Times New Roman"/>
        </w:rPr>
        <w:t xml:space="preserve"> </w:t>
      </w:r>
      <w:r w:rsidRPr="00B35E42">
        <w:rPr>
          <w:rFonts w:ascii="Times New Roman" w:hAnsi="Times New Roman" w:cs="Times New Roman"/>
        </w:rPr>
        <w:t>“Interpreting</w:t>
      </w:r>
      <w:r>
        <w:rPr>
          <w:rFonts w:ascii="Times New Roman" w:hAnsi="Times New Roman" w:cs="Times New Roman"/>
        </w:rPr>
        <w:t xml:space="preserve"> </w:t>
      </w:r>
      <w:r w:rsidRPr="00B35E42">
        <w:rPr>
          <w:rFonts w:ascii="Times New Roman" w:hAnsi="Times New Roman" w:cs="Times New Roman"/>
        </w:rPr>
        <w:t>Logistic</w:t>
      </w:r>
      <w:r>
        <w:rPr>
          <w:rFonts w:ascii="Times New Roman" w:hAnsi="Times New Roman" w:cs="Times New Roman"/>
        </w:rPr>
        <w:t xml:space="preserve"> </w:t>
      </w:r>
      <w:r w:rsidRPr="00B35E42">
        <w:rPr>
          <w:rFonts w:ascii="Times New Roman" w:hAnsi="Times New Roman" w:cs="Times New Roman"/>
        </w:rPr>
        <w:t>ROC</w:t>
      </w:r>
      <w:r>
        <w:rPr>
          <w:rFonts w:ascii="Times New Roman" w:hAnsi="Times New Roman" w:cs="Times New Roman"/>
        </w:rPr>
        <w:t xml:space="preserve"> </w:t>
      </w:r>
      <w:r w:rsidRPr="00B35E42">
        <w:rPr>
          <w:rFonts w:ascii="Times New Roman" w:hAnsi="Times New Roman" w:cs="Times New Roman"/>
        </w:rPr>
        <w:t>Curves,”</w:t>
      </w:r>
      <w:r>
        <w:rPr>
          <w:rFonts w:ascii="Times New Roman" w:hAnsi="Times New Roman" w:cs="Times New Roman"/>
        </w:rPr>
        <w:t xml:space="preserve"> </w:t>
      </w:r>
      <w:r w:rsidRPr="00B35E42">
        <w:rPr>
          <w:rFonts w:ascii="Times New Roman" w:hAnsi="Times New Roman" w:cs="Times New Roman"/>
        </w:rPr>
        <w:t>retrieved</w:t>
      </w:r>
      <w:r>
        <w:rPr>
          <w:rFonts w:ascii="Times New Roman" w:hAnsi="Times New Roman" w:cs="Times New Roman"/>
        </w:rPr>
        <w:t xml:space="preserve"> </w:t>
      </w:r>
      <w:r w:rsidRPr="00B35E42">
        <w:rPr>
          <w:rFonts w:ascii="Times New Roman" w:hAnsi="Times New Roman" w:cs="Times New Roman"/>
        </w:rPr>
        <w:t>from</w:t>
      </w:r>
      <w:r>
        <w:rPr>
          <w:rFonts w:ascii="Times New Roman" w:hAnsi="Times New Roman" w:cs="Times New Roman"/>
        </w:rPr>
        <w:t xml:space="preserve"> </w:t>
      </w:r>
      <w:hyperlink r:id="rId2" w:history="1">
        <w:r w:rsidRPr="00B35E42">
          <w:rPr>
            <w:rStyle w:val="Hyperlink"/>
            <w:rFonts w:ascii="Times New Roman" w:hAnsi="Times New Roman" w:cs="Times New Roman"/>
          </w:rPr>
          <w:t>https://www.graphpad.com/guides/prism/8/curve-fitting/reg_logistic_roc_curves.htm</w:t>
        </w:r>
      </w:hyperlink>
      <w:r>
        <w:rPr>
          <w:rFonts w:ascii="Times New Roman" w:hAnsi="Times New Roman" w:cs="Times New Roman"/>
        </w:rPr>
        <w:t xml:space="preserve"> </w:t>
      </w:r>
      <w:r w:rsidRPr="00B35E42">
        <w:rPr>
          <w:rFonts w:ascii="Times New Roman" w:hAnsi="Times New Roman" w:cs="Times New Roman"/>
        </w:rPr>
        <w:t>Oct.</w:t>
      </w:r>
      <w:r>
        <w:rPr>
          <w:rFonts w:ascii="Times New Roman" w:hAnsi="Times New Roman" w:cs="Times New Roman"/>
        </w:rPr>
        <w:t xml:space="preserve"> </w:t>
      </w:r>
      <w:r w:rsidRPr="00B35E42">
        <w:rPr>
          <w:rFonts w:ascii="Times New Roman" w:hAnsi="Times New Roman" w:cs="Times New Roman"/>
        </w:rPr>
        <w:t>2020.</w:t>
      </w:r>
    </w:p>
  </w:footnote>
  <w:footnote w:id="3">
    <w:p w:rsidR="00954D91" w:rsidRPr="00E55547" w:rsidRDefault="00954D91" w:rsidP="006F44E9">
      <w:pPr>
        <w:ind w:left="180" w:hanging="180"/>
        <w:rPr>
          <w:rFonts w:asciiTheme="minorHAnsi" w:hAnsiTheme="minorHAnsi" w:cstheme="minorHAnsi"/>
          <w:sz w:val="20"/>
          <w:szCs w:val="20"/>
        </w:rPr>
      </w:pPr>
      <w:r w:rsidRPr="00E55547">
        <w:rPr>
          <w:rStyle w:val="FootnoteReference"/>
          <w:rFonts w:asciiTheme="minorHAnsi" w:hAnsiTheme="minorHAnsi" w:cstheme="minorHAnsi"/>
          <w:sz w:val="20"/>
          <w:szCs w:val="20"/>
        </w:rPr>
        <w:footnoteRef/>
      </w:r>
      <w:r>
        <w:rPr>
          <w:rFonts w:asciiTheme="minorHAnsi" w:hAnsiTheme="minorHAnsi" w:cstheme="minorHAnsi"/>
          <w:sz w:val="20"/>
          <w:szCs w:val="20"/>
        </w:rPr>
        <w:t xml:space="preserve"> </w:t>
      </w:r>
      <w:r>
        <w:rPr>
          <w:rFonts w:cstheme="minorHAnsi"/>
          <w:sz w:val="20"/>
          <w:szCs w:val="20"/>
        </w:rPr>
        <w:tab/>
      </w:r>
      <w:r w:rsidRPr="00E55547">
        <w:rPr>
          <w:rFonts w:cstheme="minorHAnsi"/>
          <w:sz w:val="20"/>
          <w:szCs w:val="20"/>
        </w:rPr>
        <w:t>Prabhakaran,</w:t>
      </w:r>
      <w:r>
        <w:rPr>
          <w:rFonts w:cstheme="minorHAnsi"/>
          <w:sz w:val="20"/>
          <w:szCs w:val="20"/>
        </w:rPr>
        <w:t xml:space="preserve"> </w:t>
      </w:r>
      <w:r w:rsidRPr="00E55547">
        <w:rPr>
          <w:rFonts w:cstheme="minorHAnsi"/>
          <w:sz w:val="20"/>
          <w:szCs w:val="20"/>
        </w:rPr>
        <w:t>Selva</w:t>
      </w:r>
      <w:r>
        <w:rPr>
          <w:rFonts w:cstheme="minorHAnsi"/>
          <w:sz w:val="20"/>
          <w:szCs w:val="20"/>
        </w:rPr>
        <w:t xml:space="preserve"> </w:t>
      </w:r>
      <w:r w:rsidRPr="00E55547">
        <w:rPr>
          <w:rFonts w:cstheme="minorHAnsi"/>
          <w:sz w:val="20"/>
          <w:szCs w:val="20"/>
        </w:rPr>
        <w:t>(2016)</w:t>
      </w:r>
      <w:r>
        <w:rPr>
          <w:rFonts w:cstheme="minorHAnsi"/>
          <w:sz w:val="20"/>
          <w:szCs w:val="20"/>
        </w:rPr>
        <w:t xml:space="preserve"> </w:t>
      </w:r>
      <w:r w:rsidRPr="00E55547">
        <w:rPr>
          <w:rFonts w:cstheme="minorHAnsi"/>
          <w:sz w:val="20"/>
          <w:szCs w:val="20"/>
        </w:rPr>
        <w:t>“Package</w:t>
      </w:r>
      <w:r>
        <w:rPr>
          <w:rFonts w:cstheme="minorHAnsi"/>
          <w:sz w:val="20"/>
          <w:szCs w:val="20"/>
        </w:rPr>
        <w:t xml:space="preserve"> </w:t>
      </w:r>
      <w:r w:rsidRPr="00E55547">
        <w:rPr>
          <w:rFonts w:cstheme="minorHAnsi"/>
          <w:sz w:val="20"/>
          <w:szCs w:val="20"/>
        </w:rPr>
        <w:t>‘</w:t>
      </w:r>
      <w:proofErr w:type="spellStart"/>
      <w:r w:rsidRPr="00E55547">
        <w:rPr>
          <w:rFonts w:cstheme="minorHAnsi"/>
          <w:sz w:val="20"/>
          <w:szCs w:val="20"/>
        </w:rPr>
        <w:t>InformationValue</w:t>
      </w:r>
      <w:proofErr w:type="spellEnd"/>
      <w:r w:rsidRPr="00E55547">
        <w:rPr>
          <w:rFonts w:cstheme="minorHAnsi"/>
          <w:sz w:val="20"/>
          <w:szCs w:val="20"/>
        </w:rPr>
        <w:t>’”,</w:t>
      </w:r>
      <w:r>
        <w:rPr>
          <w:rFonts w:cstheme="minorHAnsi"/>
          <w:sz w:val="20"/>
          <w:szCs w:val="20"/>
        </w:rPr>
        <w:t xml:space="preserve"> </w:t>
      </w:r>
      <w:r w:rsidRPr="00E55547">
        <w:rPr>
          <w:rFonts w:cstheme="minorHAnsi"/>
          <w:sz w:val="20"/>
          <w:szCs w:val="20"/>
        </w:rPr>
        <w:t>retrieved</w:t>
      </w:r>
      <w:r>
        <w:rPr>
          <w:rFonts w:cstheme="minorHAnsi"/>
          <w:sz w:val="20"/>
          <w:szCs w:val="20"/>
        </w:rPr>
        <w:t xml:space="preserve"> </w:t>
      </w:r>
      <w:r w:rsidRPr="00E55547">
        <w:rPr>
          <w:rFonts w:cstheme="minorHAnsi"/>
          <w:sz w:val="20"/>
          <w:szCs w:val="20"/>
        </w:rPr>
        <w:t>from</w:t>
      </w:r>
      <w:r>
        <w:rPr>
          <w:rFonts w:cstheme="minorHAnsi"/>
          <w:sz w:val="20"/>
          <w:szCs w:val="20"/>
        </w:rPr>
        <w:t xml:space="preserve"> </w:t>
      </w:r>
      <w:r w:rsidRPr="00E55547">
        <w:rPr>
          <w:rFonts w:cstheme="minorHAnsi"/>
          <w:sz w:val="20"/>
          <w:szCs w:val="20"/>
        </w:rPr>
        <w:t>https://cran.r-project.org/web/packages/InformationValue/InformationValue.pdf</w:t>
      </w:r>
      <w:r>
        <w:rPr>
          <w:rFonts w:cstheme="minorHAnsi"/>
          <w:sz w:val="20"/>
          <w:szCs w:val="20"/>
        </w:rPr>
        <w:t xml:space="preserve"> </w:t>
      </w:r>
      <w:r w:rsidRPr="00E55547">
        <w:rPr>
          <w:rFonts w:cstheme="minorHAnsi"/>
          <w:sz w:val="20"/>
          <w:szCs w:val="20"/>
        </w:rPr>
        <w:t>on</w:t>
      </w:r>
      <w:r>
        <w:rPr>
          <w:rFonts w:cstheme="minorHAnsi"/>
          <w:sz w:val="20"/>
          <w:szCs w:val="20"/>
        </w:rPr>
        <w:t xml:space="preserve"> </w:t>
      </w:r>
      <w:r w:rsidRPr="00E55547">
        <w:rPr>
          <w:rFonts w:cstheme="minorHAnsi"/>
          <w:sz w:val="20"/>
          <w:szCs w:val="20"/>
        </w:rPr>
        <w:t>Oct.</w:t>
      </w:r>
      <w:r>
        <w:rPr>
          <w:rFonts w:cstheme="minorHAnsi"/>
          <w:sz w:val="20"/>
          <w:szCs w:val="20"/>
        </w:rPr>
        <w:t xml:space="preserve"> </w:t>
      </w:r>
      <w:r w:rsidRPr="00E55547">
        <w:rPr>
          <w:rFonts w:cstheme="minorHAnsi"/>
          <w:sz w:val="20"/>
          <w:szCs w:val="20"/>
        </w:rPr>
        <w:t>2020.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26875"/>
    <w:multiLevelType w:val="hybridMultilevel"/>
    <w:tmpl w:val="174A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52578"/>
    <w:multiLevelType w:val="hybridMultilevel"/>
    <w:tmpl w:val="3DBA5E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B86A34"/>
    <w:multiLevelType w:val="hybridMultilevel"/>
    <w:tmpl w:val="25D0E94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1C70DD"/>
    <w:multiLevelType w:val="hybridMultilevel"/>
    <w:tmpl w:val="48149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3D2832"/>
    <w:multiLevelType w:val="hybridMultilevel"/>
    <w:tmpl w:val="49EC3C58"/>
    <w:lvl w:ilvl="0" w:tplc="2CDE9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0D528B"/>
    <w:multiLevelType w:val="hybridMultilevel"/>
    <w:tmpl w:val="E34A2B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0E69E4"/>
    <w:multiLevelType w:val="hybridMultilevel"/>
    <w:tmpl w:val="4E2A0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4B2064"/>
    <w:multiLevelType w:val="hybridMultilevel"/>
    <w:tmpl w:val="E74A82AA"/>
    <w:lvl w:ilvl="0" w:tplc="8512A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E646FE"/>
    <w:multiLevelType w:val="hybridMultilevel"/>
    <w:tmpl w:val="F33A806E"/>
    <w:lvl w:ilvl="0" w:tplc="6A6C2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707917"/>
    <w:multiLevelType w:val="hybridMultilevel"/>
    <w:tmpl w:val="D13A5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4178C9"/>
    <w:multiLevelType w:val="hybridMultilevel"/>
    <w:tmpl w:val="1AAE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0"/>
  </w:num>
  <w:num w:numId="5">
    <w:abstractNumId w:val="9"/>
  </w:num>
  <w:num w:numId="6">
    <w:abstractNumId w:val="1"/>
  </w:num>
  <w:num w:numId="7">
    <w:abstractNumId w:val="2"/>
  </w:num>
  <w:num w:numId="8">
    <w:abstractNumId w:val="5"/>
  </w:num>
  <w:num w:numId="9">
    <w:abstractNumId w:val="6"/>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64"/>
    <w:rsid w:val="000044D0"/>
    <w:rsid w:val="00015AF6"/>
    <w:rsid w:val="00016EB2"/>
    <w:rsid w:val="000424DC"/>
    <w:rsid w:val="000B0A5D"/>
    <w:rsid w:val="000C335C"/>
    <w:rsid w:val="000E5237"/>
    <w:rsid w:val="00107631"/>
    <w:rsid w:val="00114791"/>
    <w:rsid w:val="00123688"/>
    <w:rsid w:val="0017074C"/>
    <w:rsid w:val="001B17AE"/>
    <w:rsid w:val="001D772D"/>
    <w:rsid w:val="0020765C"/>
    <w:rsid w:val="00273180"/>
    <w:rsid w:val="002822ED"/>
    <w:rsid w:val="002D3C90"/>
    <w:rsid w:val="002D719B"/>
    <w:rsid w:val="002F3A50"/>
    <w:rsid w:val="003039B4"/>
    <w:rsid w:val="003072BC"/>
    <w:rsid w:val="00347DEA"/>
    <w:rsid w:val="003C2AB7"/>
    <w:rsid w:val="003E04C9"/>
    <w:rsid w:val="00411E64"/>
    <w:rsid w:val="00416A3A"/>
    <w:rsid w:val="004B33CE"/>
    <w:rsid w:val="005264CE"/>
    <w:rsid w:val="005953B4"/>
    <w:rsid w:val="005C725F"/>
    <w:rsid w:val="005F6D6D"/>
    <w:rsid w:val="00627C0F"/>
    <w:rsid w:val="006341B1"/>
    <w:rsid w:val="00666987"/>
    <w:rsid w:val="006710C9"/>
    <w:rsid w:val="006945B3"/>
    <w:rsid w:val="006F44E9"/>
    <w:rsid w:val="006F4BA8"/>
    <w:rsid w:val="00757662"/>
    <w:rsid w:val="00772160"/>
    <w:rsid w:val="007902F3"/>
    <w:rsid w:val="007A52C6"/>
    <w:rsid w:val="007E3943"/>
    <w:rsid w:val="007F0C21"/>
    <w:rsid w:val="008342DA"/>
    <w:rsid w:val="00866336"/>
    <w:rsid w:val="008A5FDD"/>
    <w:rsid w:val="008F42C7"/>
    <w:rsid w:val="00954D91"/>
    <w:rsid w:val="009816DE"/>
    <w:rsid w:val="00984675"/>
    <w:rsid w:val="009E54C9"/>
    <w:rsid w:val="00A65383"/>
    <w:rsid w:val="00A74C93"/>
    <w:rsid w:val="00A76A7A"/>
    <w:rsid w:val="00A95C84"/>
    <w:rsid w:val="00AA72B9"/>
    <w:rsid w:val="00AD3962"/>
    <w:rsid w:val="00AE63F5"/>
    <w:rsid w:val="00B23803"/>
    <w:rsid w:val="00B35E42"/>
    <w:rsid w:val="00B820DA"/>
    <w:rsid w:val="00BB249D"/>
    <w:rsid w:val="00C073C2"/>
    <w:rsid w:val="00C27768"/>
    <w:rsid w:val="00C47DFE"/>
    <w:rsid w:val="00C85FA5"/>
    <w:rsid w:val="00CA4D25"/>
    <w:rsid w:val="00CF56CF"/>
    <w:rsid w:val="00D23C17"/>
    <w:rsid w:val="00D33B18"/>
    <w:rsid w:val="00DC4DCB"/>
    <w:rsid w:val="00DD03A3"/>
    <w:rsid w:val="00DF132A"/>
    <w:rsid w:val="00DF579D"/>
    <w:rsid w:val="00E46D16"/>
    <w:rsid w:val="00E81B95"/>
    <w:rsid w:val="00E90D80"/>
    <w:rsid w:val="00E9342C"/>
    <w:rsid w:val="00EB444E"/>
    <w:rsid w:val="00EE0714"/>
    <w:rsid w:val="00EE0BA3"/>
    <w:rsid w:val="00F01819"/>
    <w:rsid w:val="00F15739"/>
    <w:rsid w:val="00F17F0D"/>
    <w:rsid w:val="00FA0DEB"/>
    <w:rsid w:val="00FD654D"/>
    <w:rsid w:val="00FF0E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DB6EFE2"/>
  <w15:chartTrackingRefBased/>
  <w15:docId w15:val="{E563C46C-6DD0-AE4F-B2CF-1ACAC4A45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2B9"/>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2822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F44E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0714"/>
    <w:pPr>
      <w:ind w:left="720"/>
      <w:contextualSpacing/>
    </w:pPr>
  </w:style>
  <w:style w:type="paragraph" w:styleId="Caption">
    <w:name w:val="caption"/>
    <w:basedOn w:val="Normal"/>
    <w:next w:val="Normal"/>
    <w:uiPriority w:val="35"/>
    <w:unhideWhenUsed/>
    <w:qFormat/>
    <w:rsid w:val="00FD654D"/>
    <w:pPr>
      <w:spacing w:after="200"/>
    </w:pPr>
    <w:rPr>
      <w:i/>
      <w:iCs/>
      <w:color w:val="44546A" w:themeColor="text2"/>
      <w:sz w:val="18"/>
      <w:szCs w:val="18"/>
    </w:rPr>
  </w:style>
  <w:style w:type="character" w:customStyle="1" w:styleId="Heading2Char">
    <w:name w:val="Heading 2 Char"/>
    <w:basedOn w:val="DefaultParagraphFont"/>
    <w:link w:val="Heading2"/>
    <w:uiPriority w:val="9"/>
    <w:rsid w:val="002822ED"/>
    <w:rPr>
      <w:rFonts w:asciiTheme="majorHAnsi" w:eastAsiaTheme="majorEastAsia" w:hAnsiTheme="majorHAnsi" w:cstheme="majorBidi"/>
      <w:color w:val="2F5496" w:themeColor="accent1" w:themeShade="BF"/>
      <w:sz w:val="26"/>
      <w:szCs w:val="26"/>
    </w:rPr>
  </w:style>
  <w:style w:type="character" w:styleId="FootnoteReference">
    <w:name w:val="footnote reference"/>
    <w:basedOn w:val="DefaultParagraphFont"/>
    <w:uiPriority w:val="99"/>
    <w:semiHidden/>
    <w:unhideWhenUsed/>
    <w:rsid w:val="006F44E9"/>
    <w:rPr>
      <w:vertAlign w:val="superscript"/>
    </w:rPr>
  </w:style>
  <w:style w:type="character" w:customStyle="1" w:styleId="Heading3Char">
    <w:name w:val="Heading 3 Char"/>
    <w:basedOn w:val="DefaultParagraphFont"/>
    <w:link w:val="Heading3"/>
    <w:uiPriority w:val="9"/>
    <w:semiHidden/>
    <w:rsid w:val="006F44E9"/>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unhideWhenUsed/>
    <w:rsid w:val="006F44E9"/>
    <w:pPr>
      <w:spacing w:after="240"/>
    </w:pPr>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rsid w:val="006F44E9"/>
    <w:rPr>
      <w:sz w:val="20"/>
      <w:szCs w:val="20"/>
    </w:rPr>
  </w:style>
  <w:style w:type="character" w:styleId="Hyperlink">
    <w:name w:val="Hyperlink"/>
    <w:basedOn w:val="DefaultParagraphFont"/>
    <w:uiPriority w:val="99"/>
    <w:unhideWhenUsed/>
    <w:rsid w:val="006F44E9"/>
    <w:rPr>
      <w:color w:val="0563C1" w:themeColor="hyperlink"/>
      <w:u w:val="single"/>
    </w:rPr>
  </w:style>
  <w:style w:type="table" w:styleId="TableGrid">
    <w:name w:val="Table Grid"/>
    <w:basedOn w:val="TableNormal"/>
    <w:uiPriority w:val="39"/>
    <w:rsid w:val="009846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731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66079">
      <w:bodyDiv w:val="1"/>
      <w:marLeft w:val="0"/>
      <w:marRight w:val="0"/>
      <w:marTop w:val="0"/>
      <w:marBottom w:val="0"/>
      <w:divBdr>
        <w:top w:val="none" w:sz="0" w:space="0" w:color="auto"/>
        <w:left w:val="none" w:sz="0" w:space="0" w:color="auto"/>
        <w:bottom w:val="none" w:sz="0" w:space="0" w:color="auto"/>
        <w:right w:val="none" w:sz="0" w:space="0" w:color="auto"/>
      </w:divBdr>
    </w:div>
    <w:div w:id="55252005">
      <w:bodyDiv w:val="1"/>
      <w:marLeft w:val="0"/>
      <w:marRight w:val="0"/>
      <w:marTop w:val="0"/>
      <w:marBottom w:val="0"/>
      <w:divBdr>
        <w:top w:val="none" w:sz="0" w:space="0" w:color="auto"/>
        <w:left w:val="none" w:sz="0" w:space="0" w:color="auto"/>
        <w:bottom w:val="none" w:sz="0" w:space="0" w:color="auto"/>
        <w:right w:val="none" w:sz="0" w:space="0" w:color="auto"/>
      </w:divBdr>
    </w:div>
    <w:div w:id="638340244">
      <w:bodyDiv w:val="1"/>
      <w:marLeft w:val="0"/>
      <w:marRight w:val="0"/>
      <w:marTop w:val="0"/>
      <w:marBottom w:val="0"/>
      <w:divBdr>
        <w:top w:val="none" w:sz="0" w:space="0" w:color="auto"/>
        <w:left w:val="none" w:sz="0" w:space="0" w:color="auto"/>
        <w:bottom w:val="none" w:sz="0" w:space="0" w:color="auto"/>
        <w:right w:val="none" w:sz="0" w:space="0" w:color="auto"/>
      </w:divBdr>
    </w:div>
    <w:div w:id="660890138">
      <w:bodyDiv w:val="1"/>
      <w:marLeft w:val="0"/>
      <w:marRight w:val="0"/>
      <w:marTop w:val="0"/>
      <w:marBottom w:val="0"/>
      <w:divBdr>
        <w:top w:val="none" w:sz="0" w:space="0" w:color="auto"/>
        <w:left w:val="none" w:sz="0" w:space="0" w:color="auto"/>
        <w:bottom w:val="none" w:sz="0" w:space="0" w:color="auto"/>
        <w:right w:val="none" w:sz="0" w:space="0" w:color="auto"/>
      </w:divBdr>
    </w:div>
    <w:div w:id="1140031429">
      <w:bodyDiv w:val="1"/>
      <w:marLeft w:val="0"/>
      <w:marRight w:val="0"/>
      <w:marTop w:val="0"/>
      <w:marBottom w:val="0"/>
      <w:divBdr>
        <w:top w:val="none" w:sz="0" w:space="0" w:color="auto"/>
        <w:left w:val="none" w:sz="0" w:space="0" w:color="auto"/>
        <w:bottom w:val="none" w:sz="0" w:space="0" w:color="auto"/>
        <w:right w:val="none" w:sz="0" w:space="0" w:color="auto"/>
      </w:divBdr>
    </w:div>
    <w:div w:id="1186752262">
      <w:bodyDiv w:val="1"/>
      <w:marLeft w:val="0"/>
      <w:marRight w:val="0"/>
      <w:marTop w:val="0"/>
      <w:marBottom w:val="0"/>
      <w:divBdr>
        <w:top w:val="none" w:sz="0" w:space="0" w:color="auto"/>
        <w:left w:val="none" w:sz="0" w:space="0" w:color="auto"/>
        <w:bottom w:val="none" w:sz="0" w:space="0" w:color="auto"/>
        <w:right w:val="none" w:sz="0" w:space="0" w:color="auto"/>
      </w:divBdr>
    </w:div>
    <w:div w:id="1234506110">
      <w:bodyDiv w:val="1"/>
      <w:marLeft w:val="0"/>
      <w:marRight w:val="0"/>
      <w:marTop w:val="0"/>
      <w:marBottom w:val="0"/>
      <w:divBdr>
        <w:top w:val="none" w:sz="0" w:space="0" w:color="auto"/>
        <w:left w:val="none" w:sz="0" w:space="0" w:color="auto"/>
        <w:bottom w:val="none" w:sz="0" w:space="0" w:color="auto"/>
        <w:right w:val="none" w:sz="0" w:space="0" w:color="auto"/>
      </w:divBdr>
    </w:div>
    <w:div w:id="206952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tiff"/><Relationship Id="rId47" Type="http://schemas.openxmlformats.org/officeDocument/2006/relationships/image" Target="media/image38.tiff"/><Relationship Id="rId63" Type="http://schemas.openxmlformats.org/officeDocument/2006/relationships/image" Target="media/image54.tiff"/><Relationship Id="rId68" Type="http://schemas.openxmlformats.org/officeDocument/2006/relationships/image" Target="media/image59.tiff"/><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20.tiff"/><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tiff"/><Relationship Id="rId58" Type="http://schemas.openxmlformats.org/officeDocument/2006/relationships/image" Target="media/image49.tiff"/><Relationship Id="rId66" Type="http://schemas.openxmlformats.org/officeDocument/2006/relationships/image" Target="media/image57.tiff"/><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tiff"/><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tiff"/><Relationship Id="rId64" Type="http://schemas.openxmlformats.org/officeDocument/2006/relationships/image" Target="media/image55.tiff"/><Relationship Id="rId69" Type="http://schemas.openxmlformats.org/officeDocument/2006/relationships/image" Target="media/image60.tiff"/><Relationship Id="rId8" Type="http://schemas.openxmlformats.org/officeDocument/2006/relationships/hyperlink" Target="http://en.wikipedia.org/wiki/False_negative_rate" TargetMode="External"/><Relationship Id="rId51" Type="http://schemas.openxmlformats.org/officeDocument/2006/relationships/image" Target="media/image42.tiff"/><Relationship Id="rId72" Type="http://schemas.openxmlformats.org/officeDocument/2006/relationships/image" Target="media/image63.tif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tiff"/><Relationship Id="rId59" Type="http://schemas.openxmlformats.org/officeDocument/2006/relationships/image" Target="media/image50.tiff"/><Relationship Id="rId67" Type="http://schemas.openxmlformats.org/officeDocument/2006/relationships/image" Target="media/image58.tiff"/><Relationship Id="rId20" Type="http://schemas.openxmlformats.org/officeDocument/2006/relationships/image" Target="media/image11.emf"/><Relationship Id="rId41" Type="http://schemas.openxmlformats.org/officeDocument/2006/relationships/image" Target="media/image32.tiff"/><Relationship Id="rId54" Type="http://schemas.openxmlformats.org/officeDocument/2006/relationships/image" Target="media/image45.tiff"/><Relationship Id="rId62" Type="http://schemas.openxmlformats.org/officeDocument/2006/relationships/image" Target="media/image53.tiff"/><Relationship Id="rId70" Type="http://schemas.openxmlformats.org/officeDocument/2006/relationships/image" Target="media/image61.tif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tiff"/><Relationship Id="rId49" Type="http://schemas.openxmlformats.org/officeDocument/2006/relationships/image" Target="media/image40.tiff"/><Relationship Id="rId57" Type="http://schemas.openxmlformats.org/officeDocument/2006/relationships/image" Target="media/image48.tiff"/><Relationship Id="rId10" Type="http://schemas.openxmlformats.org/officeDocument/2006/relationships/image" Target="media/image1.tiff"/><Relationship Id="rId31" Type="http://schemas.openxmlformats.org/officeDocument/2006/relationships/image" Target="media/image22.tiff"/><Relationship Id="rId44" Type="http://schemas.openxmlformats.org/officeDocument/2006/relationships/image" Target="media/image35.tiff"/><Relationship Id="rId52" Type="http://schemas.openxmlformats.org/officeDocument/2006/relationships/image" Target="media/image43.tiff"/><Relationship Id="rId60" Type="http://schemas.openxmlformats.org/officeDocument/2006/relationships/image" Target="media/image51.tiff"/><Relationship Id="rId65" Type="http://schemas.openxmlformats.org/officeDocument/2006/relationships/image" Target="media/image56.tif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False_positive_rate"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tiff"/><Relationship Id="rId34" Type="http://schemas.openxmlformats.org/officeDocument/2006/relationships/image" Target="media/image25.tiff"/><Relationship Id="rId50" Type="http://schemas.openxmlformats.org/officeDocument/2006/relationships/image" Target="media/image41.tiff"/><Relationship Id="rId55" Type="http://schemas.openxmlformats.org/officeDocument/2006/relationships/image" Target="media/image46.tiff"/><Relationship Id="rId7" Type="http://schemas.openxmlformats.org/officeDocument/2006/relationships/hyperlink" Target="http://en.wikipedia.org/wiki/Complementary_event" TargetMode="External"/><Relationship Id="rId71" Type="http://schemas.openxmlformats.org/officeDocument/2006/relationships/image" Target="media/image62.tiff"/></Relationships>
</file>

<file path=word/_rels/footnotes.xml.rels><?xml version="1.0" encoding="UTF-8" standalone="yes"?>
<Relationships xmlns="http://schemas.openxmlformats.org/package/2006/relationships"><Relationship Id="rId2" Type="http://schemas.openxmlformats.org/officeDocument/2006/relationships/hyperlink" Target="https://www.graphpad.com/guides/prism/8/curve-fitting/reg_logistic_roc_curves.htm" TargetMode="External"/><Relationship Id="rId1" Type="http://schemas.openxmlformats.org/officeDocument/2006/relationships/hyperlink" Target="https://www.jigsawacademy.com/sensitivity-vs-specificity-in-logistic-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6186</Words>
  <Characters>35264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2020-11-11T19:51:00Z</cp:lastPrinted>
  <dcterms:created xsi:type="dcterms:W3CDTF">2020-11-11T21:50:00Z</dcterms:created>
  <dcterms:modified xsi:type="dcterms:W3CDTF">2020-11-11T21:50:00Z</dcterms:modified>
</cp:coreProperties>
</file>